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D000" w14:textId="77777777" w:rsidR="00E33BC7" w:rsidRPr="007D70C5" w:rsidRDefault="00E33BC7" w:rsidP="00E33BC7">
      <w:pPr>
        <w:spacing w:after="0"/>
        <w:jc w:val="center"/>
        <w:rPr>
          <w:sz w:val="24"/>
          <w:szCs w:val="20"/>
        </w:rPr>
      </w:pPr>
      <w:r w:rsidRPr="007D70C5">
        <w:rPr>
          <w:sz w:val="24"/>
          <w:szCs w:val="20"/>
        </w:rPr>
        <w:t>MALVERN CITY COUNCIL</w:t>
      </w:r>
    </w:p>
    <w:p w14:paraId="20B368DE" w14:textId="77777777" w:rsidR="00E33BC7" w:rsidRPr="007D70C5" w:rsidRDefault="00E33BC7" w:rsidP="00E33BC7">
      <w:pPr>
        <w:spacing w:after="0"/>
        <w:jc w:val="center"/>
        <w:rPr>
          <w:sz w:val="24"/>
          <w:szCs w:val="20"/>
        </w:rPr>
      </w:pPr>
      <w:r w:rsidRPr="007D70C5">
        <w:rPr>
          <w:sz w:val="24"/>
          <w:szCs w:val="20"/>
        </w:rPr>
        <w:t>MINUTES OF REGULAR MEETING</w:t>
      </w:r>
    </w:p>
    <w:p w14:paraId="1DCAD076" w14:textId="77777777" w:rsidR="00E33BC7" w:rsidRDefault="00E33BC7" w:rsidP="00E33BC7">
      <w:pPr>
        <w:spacing w:after="0"/>
        <w:jc w:val="center"/>
        <w:rPr>
          <w:sz w:val="24"/>
          <w:szCs w:val="20"/>
        </w:rPr>
      </w:pPr>
      <w:r w:rsidRPr="007D70C5">
        <w:rPr>
          <w:sz w:val="24"/>
          <w:szCs w:val="20"/>
        </w:rPr>
        <w:t>Malvern City Hall − 100 W 5th Street</w:t>
      </w:r>
    </w:p>
    <w:p w14:paraId="10D3360B" w14:textId="7A98486D" w:rsidR="005A6825" w:rsidRDefault="005A6825" w:rsidP="00E33BC7">
      <w:pPr>
        <w:jc w:val="center"/>
        <w:rPr>
          <w:rFonts w:cs="Times New Roman"/>
          <w:sz w:val="24"/>
          <w:szCs w:val="24"/>
        </w:rPr>
      </w:pPr>
    </w:p>
    <w:p w14:paraId="4AC91068" w14:textId="72266833" w:rsidR="006B704A" w:rsidRDefault="00E33BC7" w:rsidP="00E33BC7">
      <w:pPr>
        <w:rPr>
          <w:rFonts w:cs="Times New Roman"/>
          <w:sz w:val="24"/>
          <w:szCs w:val="24"/>
        </w:rPr>
      </w:pPr>
      <w:r>
        <w:rPr>
          <w:rFonts w:cs="Times New Roman"/>
          <w:sz w:val="24"/>
          <w:szCs w:val="24"/>
        </w:rPr>
        <w:t xml:space="preserve">The June 28, 2022 regular meeting of the Malvern City Council was </w:t>
      </w:r>
      <w:r>
        <w:rPr>
          <w:rFonts w:cs="Times New Roman"/>
          <w:b/>
          <w:bCs w:val="0"/>
          <w:sz w:val="24"/>
          <w:szCs w:val="24"/>
        </w:rPr>
        <w:t xml:space="preserve">called to order </w:t>
      </w:r>
      <w:r>
        <w:rPr>
          <w:rFonts w:cs="Times New Roman"/>
          <w:sz w:val="24"/>
          <w:szCs w:val="24"/>
        </w:rPr>
        <w:t xml:space="preserve">by Mayor Shere at 7:02 p.m. Council members present were Breeding, Johnson, and West. Also in attendance was Joe George. Mayor Shere recognized visitors seeking to address the Council; there being none. Breeding motioned to approve the </w:t>
      </w:r>
      <w:r>
        <w:rPr>
          <w:rFonts w:cs="Times New Roman"/>
          <w:b/>
          <w:bCs w:val="0"/>
          <w:sz w:val="24"/>
          <w:szCs w:val="24"/>
        </w:rPr>
        <w:t>Consent Agenda</w:t>
      </w:r>
      <w:r>
        <w:rPr>
          <w:rFonts w:cs="Times New Roman"/>
          <w:sz w:val="24"/>
          <w:szCs w:val="24"/>
        </w:rPr>
        <w:t xml:space="preserve"> consisting of the June 28, 2022 tentative Council meeting agenda and June 13, 2022 Council meeting minutes. Seconded by Johnson. All ayes; motion carried.</w:t>
      </w:r>
    </w:p>
    <w:p w14:paraId="2E40462F" w14:textId="12DBC7F2" w:rsidR="00E92108" w:rsidRDefault="00E92108" w:rsidP="00E33BC7">
      <w:pPr>
        <w:rPr>
          <w:rFonts w:cs="Times New Roman"/>
          <w:sz w:val="24"/>
          <w:szCs w:val="24"/>
        </w:rPr>
      </w:pPr>
      <w:r>
        <w:rPr>
          <w:rFonts w:cs="Times New Roman"/>
          <w:b/>
          <w:bCs w:val="0"/>
          <w:sz w:val="24"/>
          <w:szCs w:val="24"/>
        </w:rPr>
        <w:t>Old</w:t>
      </w:r>
      <w:r w:rsidR="006B704A">
        <w:rPr>
          <w:rFonts w:cs="Times New Roman"/>
          <w:b/>
          <w:bCs w:val="0"/>
          <w:sz w:val="24"/>
          <w:szCs w:val="24"/>
        </w:rPr>
        <w:t xml:space="preserve"> Business: </w:t>
      </w:r>
      <w:r w:rsidR="00E33BC7">
        <w:rPr>
          <w:rFonts w:cs="Times New Roman"/>
          <w:sz w:val="24"/>
          <w:szCs w:val="24"/>
        </w:rPr>
        <w:t>Discussion was held on establishing an urban renewal district for the 11</w:t>
      </w:r>
      <w:r w:rsidR="00E33BC7" w:rsidRPr="00E33BC7">
        <w:rPr>
          <w:rFonts w:cs="Times New Roman"/>
          <w:sz w:val="24"/>
          <w:szCs w:val="24"/>
          <w:vertAlign w:val="superscript"/>
        </w:rPr>
        <w:t>th</w:t>
      </w:r>
      <w:r w:rsidR="00E33BC7">
        <w:rPr>
          <w:rFonts w:cs="Times New Roman"/>
          <w:sz w:val="24"/>
          <w:szCs w:val="24"/>
        </w:rPr>
        <w:t xml:space="preserve"> Street subdivision</w:t>
      </w:r>
      <w:r w:rsidR="006B704A">
        <w:rPr>
          <w:rFonts w:cs="Times New Roman"/>
          <w:sz w:val="24"/>
          <w:szCs w:val="24"/>
        </w:rPr>
        <w:t xml:space="preserve"> </w:t>
      </w:r>
      <w:r w:rsidR="004D184F">
        <w:rPr>
          <w:rFonts w:cs="Times New Roman"/>
          <w:sz w:val="24"/>
          <w:szCs w:val="24"/>
        </w:rPr>
        <w:t xml:space="preserve">to </w:t>
      </w:r>
      <w:r w:rsidR="006B704A">
        <w:rPr>
          <w:rFonts w:cs="Times New Roman"/>
          <w:sz w:val="24"/>
          <w:szCs w:val="24"/>
        </w:rPr>
        <w:t xml:space="preserve">utilize taxes for payments to the developers and to fund allowable City projects. West motioned to include $1.5 million in tax increment financing for the developers and up to $1 million for allowable improvements by the City of Malvern in a TIF agreement to be prepared by Dorsey and Whitney LLP. Seconded by Johnson. All ayes; motion carried. Discussion was held relating to </w:t>
      </w:r>
      <w:r w:rsidR="00095EF6">
        <w:rPr>
          <w:rFonts w:cs="Times New Roman"/>
          <w:sz w:val="24"/>
          <w:szCs w:val="24"/>
        </w:rPr>
        <w:t>the</w:t>
      </w:r>
      <w:r w:rsidR="006B704A">
        <w:rPr>
          <w:rFonts w:cs="Times New Roman"/>
          <w:sz w:val="24"/>
          <w:szCs w:val="24"/>
        </w:rPr>
        <w:t xml:space="preserve"> recommendation made by a committee consisting of Park Board, City Council and MABA members regarding placement of the bike tree and awning from Pocket Park. </w:t>
      </w:r>
      <w:r>
        <w:rPr>
          <w:rFonts w:cs="Times New Roman"/>
          <w:sz w:val="24"/>
          <w:szCs w:val="24"/>
        </w:rPr>
        <w:t>Breeding motioned to accept the committee’s recommendation to move the awning to the Wabash Trace on the east side the intersection with Main Street and replace the rust tree, currently beside Hilltop Animal Hospital, with the bike tree. The rust tree will be stored until a future decision is made regarding its relocation. Seconded by Johnson. All ayes; motion carried.</w:t>
      </w:r>
    </w:p>
    <w:p w14:paraId="2E25BE8E" w14:textId="714446DF" w:rsidR="00465F2F" w:rsidRDefault="00E92108" w:rsidP="00E33BC7">
      <w:pPr>
        <w:rPr>
          <w:rFonts w:cs="Times New Roman"/>
          <w:sz w:val="24"/>
          <w:szCs w:val="24"/>
        </w:rPr>
      </w:pPr>
      <w:r>
        <w:rPr>
          <w:rFonts w:cs="Times New Roman"/>
          <w:b/>
          <w:bCs w:val="0"/>
          <w:sz w:val="24"/>
          <w:szCs w:val="24"/>
        </w:rPr>
        <w:t xml:space="preserve">New Business: </w:t>
      </w:r>
      <w:r>
        <w:rPr>
          <w:rFonts w:cs="Times New Roman"/>
          <w:sz w:val="24"/>
          <w:szCs w:val="24"/>
        </w:rPr>
        <w:t xml:space="preserve">Mayor Shere called a public hearing to order at 7:39 p.m. regarding </w:t>
      </w:r>
      <w:r w:rsidRPr="00E92108">
        <w:rPr>
          <w:rFonts w:cs="Times New Roman"/>
          <w:b/>
          <w:bCs w:val="0"/>
          <w:sz w:val="24"/>
          <w:szCs w:val="24"/>
        </w:rPr>
        <w:t>Ordinance 326</w:t>
      </w:r>
      <w:r>
        <w:rPr>
          <w:rFonts w:cs="Times New Roman"/>
          <w:sz w:val="24"/>
          <w:szCs w:val="24"/>
        </w:rPr>
        <w:t xml:space="preserve">: </w:t>
      </w:r>
      <w:r w:rsidR="007D03B5">
        <w:rPr>
          <w:rFonts w:cs="Times New Roman"/>
          <w:sz w:val="24"/>
          <w:szCs w:val="24"/>
        </w:rPr>
        <w:t>a</w:t>
      </w:r>
      <w:r>
        <w:rPr>
          <w:rFonts w:cs="Times New Roman"/>
          <w:sz w:val="24"/>
          <w:szCs w:val="24"/>
        </w:rPr>
        <w:t xml:space="preserve">dopting the 2022 Malvern Code of Ordinances. </w:t>
      </w:r>
      <w:r w:rsidR="00C65145">
        <w:rPr>
          <w:rFonts w:cs="Times New Roman"/>
          <w:sz w:val="24"/>
          <w:szCs w:val="24"/>
        </w:rPr>
        <w:t xml:space="preserve">Shere recognized publication of notice in the </w:t>
      </w:r>
      <w:r w:rsidR="00C65145">
        <w:rPr>
          <w:rFonts w:cs="Times New Roman"/>
          <w:sz w:val="24"/>
          <w:szCs w:val="24"/>
          <w:u w:val="single"/>
        </w:rPr>
        <w:t>Malvern Leader</w:t>
      </w:r>
      <w:r w:rsidR="00C65145">
        <w:rPr>
          <w:rFonts w:cs="Times New Roman"/>
          <w:sz w:val="24"/>
          <w:szCs w:val="24"/>
        </w:rPr>
        <w:t xml:space="preserve"> on June 23, 2022. Clerk reported no objections filed at City Hall. Mayor Shere asked for objections, statements, or exhibits for Council consideration; there being none. Mayor Shere adjourned the public hearing at 7:40 p.m. Johnson motioned to hold the first reading of </w:t>
      </w:r>
      <w:r w:rsidR="00C65145" w:rsidRPr="007D03B5">
        <w:rPr>
          <w:rFonts w:cs="Times New Roman"/>
          <w:b/>
          <w:bCs w:val="0"/>
          <w:sz w:val="24"/>
          <w:szCs w:val="24"/>
        </w:rPr>
        <w:t>Ordinance 326</w:t>
      </w:r>
      <w:r w:rsidR="00C65145">
        <w:rPr>
          <w:rFonts w:cs="Times New Roman"/>
          <w:sz w:val="24"/>
          <w:szCs w:val="24"/>
        </w:rPr>
        <w:t xml:space="preserve">. Seconded by Breeding. All ayes; motion carried. Breeding motioned to approve the first reading of </w:t>
      </w:r>
      <w:r w:rsidR="00C65145" w:rsidRPr="007D03B5">
        <w:rPr>
          <w:rFonts w:cs="Times New Roman"/>
          <w:b/>
          <w:bCs w:val="0"/>
          <w:sz w:val="24"/>
          <w:szCs w:val="24"/>
        </w:rPr>
        <w:t>Ordinance 326</w:t>
      </w:r>
      <w:r w:rsidR="00C65145">
        <w:rPr>
          <w:rFonts w:cs="Times New Roman"/>
          <w:sz w:val="24"/>
          <w:szCs w:val="24"/>
        </w:rPr>
        <w:t>. Seconded by West. All ayes; motion carried. Johnson motioned to waive the</w:t>
      </w:r>
      <w:r w:rsidR="00464844">
        <w:rPr>
          <w:rFonts w:cs="Times New Roman"/>
          <w:sz w:val="24"/>
          <w:szCs w:val="24"/>
        </w:rPr>
        <w:t xml:space="preserve"> 2</w:t>
      </w:r>
      <w:r w:rsidR="00464844" w:rsidRPr="00464844">
        <w:rPr>
          <w:rFonts w:cs="Times New Roman"/>
          <w:sz w:val="24"/>
          <w:szCs w:val="24"/>
          <w:vertAlign w:val="superscript"/>
        </w:rPr>
        <w:t>nd</w:t>
      </w:r>
      <w:r w:rsidR="00464844">
        <w:rPr>
          <w:rFonts w:cs="Times New Roman"/>
          <w:sz w:val="24"/>
          <w:szCs w:val="24"/>
        </w:rPr>
        <w:t xml:space="preserve"> </w:t>
      </w:r>
      <w:r w:rsidR="00C65145">
        <w:rPr>
          <w:rFonts w:cs="Times New Roman"/>
          <w:sz w:val="24"/>
          <w:szCs w:val="24"/>
        </w:rPr>
        <w:t xml:space="preserve">and </w:t>
      </w:r>
      <w:r w:rsidR="00464844">
        <w:rPr>
          <w:rFonts w:cs="Times New Roman"/>
          <w:sz w:val="24"/>
          <w:szCs w:val="24"/>
        </w:rPr>
        <w:t>3</w:t>
      </w:r>
      <w:r w:rsidR="00464844" w:rsidRPr="00464844">
        <w:rPr>
          <w:rFonts w:cs="Times New Roman"/>
          <w:sz w:val="24"/>
          <w:szCs w:val="24"/>
          <w:vertAlign w:val="superscript"/>
        </w:rPr>
        <w:t>rd</w:t>
      </w:r>
      <w:r w:rsidR="00464844">
        <w:rPr>
          <w:rFonts w:cs="Times New Roman"/>
          <w:sz w:val="24"/>
          <w:szCs w:val="24"/>
        </w:rPr>
        <w:t xml:space="preserve"> </w:t>
      </w:r>
      <w:r w:rsidR="00C65145">
        <w:rPr>
          <w:rFonts w:cs="Times New Roman"/>
          <w:sz w:val="24"/>
          <w:szCs w:val="24"/>
        </w:rPr>
        <w:t>readings</w:t>
      </w:r>
      <w:r w:rsidR="00BB0EC2">
        <w:rPr>
          <w:rFonts w:cs="Times New Roman"/>
          <w:sz w:val="24"/>
          <w:szCs w:val="24"/>
        </w:rPr>
        <w:t xml:space="preserve"> of </w:t>
      </w:r>
      <w:r w:rsidR="00BB0EC2" w:rsidRPr="007D03B5">
        <w:rPr>
          <w:rFonts w:cs="Times New Roman"/>
          <w:b/>
          <w:bCs w:val="0"/>
          <w:sz w:val="24"/>
          <w:szCs w:val="24"/>
        </w:rPr>
        <w:t>Ordinance 326</w:t>
      </w:r>
      <w:r w:rsidR="00BB0EC2">
        <w:rPr>
          <w:rFonts w:cs="Times New Roman"/>
          <w:sz w:val="24"/>
          <w:szCs w:val="24"/>
        </w:rPr>
        <w:t xml:space="preserve">. Seconded by Breeding. All ayes; motion failed due to lack of ¾ Council </w:t>
      </w:r>
      <w:r w:rsidR="008631DF">
        <w:rPr>
          <w:rFonts w:cs="Times New Roman"/>
          <w:sz w:val="24"/>
          <w:szCs w:val="24"/>
        </w:rPr>
        <w:t>approval</w:t>
      </w:r>
      <w:r w:rsidR="00BB0EC2">
        <w:rPr>
          <w:rFonts w:cs="Times New Roman"/>
          <w:sz w:val="24"/>
          <w:szCs w:val="24"/>
        </w:rPr>
        <w:t xml:space="preserve">. Breeding motioned to authorize City Clerk to perform final check run for fiscal year 2022. </w:t>
      </w:r>
      <w:r w:rsidR="008631DF">
        <w:rPr>
          <w:rFonts w:cs="Times New Roman"/>
          <w:sz w:val="24"/>
          <w:szCs w:val="24"/>
        </w:rPr>
        <w:t>Seconded by West. All ayes; motion carried. West motioned to reappoint Joseph George as City Clerk for a 1-year term ending June 30, 2023. Seconded by Breeding. All ayes; motion carried.</w:t>
      </w:r>
      <w:r>
        <w:rPr>
          <w:rFonts w:cs="Times New Roman"/>
          <w:sz w:val="24"/>
          <w:szCs w:val="24"/>
        </w:rPr>
        <w:t xml:space="preserve"> </w:t>
      </w:r>
      <w:r w:rsidR="006B704A">
        <w:rPr>
          <w:rFonts w:cs="Times New Roman"/>
          <w:sz w:val="24"/>
          <w:szCs w:val="24"/>
        </w:rPr>
        <w:t xml:space="preserve"> </w:t>
      </w:r>
      <w:r w:rsidR="00464844">
        <w:rPr>
          <w:rFonts w:cs="Times New Roman"/>
          <w:sz w:val="24"/>
          <w:szCs w:val="24"/>
        </w:rPr>
        <w:t>Discussion was held on employee evaluations conducted by Mayor Shere, Johnson (Streets), and West (Clerks).</w:t>
      </w:r>
      <w:r w:rsidR="00180D34">
        <w:rPr>
          <w:rFonts w:cs="Times New Roman"/>
          <w:sz w:val="24"/>
          <w:szCs w:val="24"/>
        </w:rPr>
        <w:t xml:space="preserve"> Discussion was also held on the impact of inflation</w:t>
      </w:r>
      <w:r w:rsidR="00B74F38">
        <w:rPr>
          <w:rFonts w:cs="Times New Roman"/>
          <w:sz w:val="24"/>
          <w:szCs w:val="24"/>
        </w:rPr>
        <w:t xml:space="preserve"> on the cost of living for municipal employees</w:t>
      </w:r>
      <w:r w:rsidR="00180D34">
        <w:rPr>
          <w:rFonts w:cs="Times New Roman"/>
          <w:sz w:val="24"/>
          <w:szCs w:val="24"/>
        </w:rPr>
        <w:t xml:space="preserve">. Johnson recommended a 7% wage increase for Street Superintendent Hoose. West recommended a 7% wage increase for Deputy Clerk Anderson and City Clerk George. Breeding motioned to approve </w:t>
      </w:r>
      <w:r w:rsidR="00180D34">
        <w:rPr>
          <w:rFonts w:cs="Times New Roman"/>
          <w:b/>
          <w:bCs w:val="0"/>
          <w:sz w:val="24"/>
          <w:szCs w:val="24"/>
        </w:rPr>
        <w:t xml:space="preserve">Resolution 2022-15: </w:t>
      </w:r>
      <w:r w:rsidR="00180D34">
        <w:rPr>
          <w:rFonts w:cs="Times New Roman"/>
          <w:sz w:val="24"/>
          <w:szCs w:val="24"/>
        </w:rPr>
        <w:t>setting wages for non-union employees for fiscal year 2023 to include 7% increases</w:t>
      </w:r>
      <w:r w:rsidR="00B74F38">
        <w:rPr>
          <w:rFonts w:cs="Times New Roman"/>
          <w:sz w:val="24"/>
          <w:szCs w:val="24"/>
        </w:rPr>
        <w:t xml:space="preserve"> for Hoose, George, and Anderson</w:t>
      </w:r>
      <w:r w:rsidR="00180D34">
        <w:rPr>
          <w:rFonts w:cs="Times New Roman"/>
          <w:sz w:val="24"/>
          <w:szCs w:val="24"/>
        </w:rPr>
        <w:t>. Seconded by Johnson. All ayes; motion carried.</w:t>
      </w:r>
      <w:r w:rsidR="00465F2F">
        <w:rPr>
          <w:rFonts w:cs="Times New Roman"/>
          <w:sz w:val="24"/>
          <w:szCs w:val="24"/>
        </w:rPr>
        <w:t xml:space="preserve"> Breeding motioned to approve </w:t>
      </w:r>
      <w:r w:rsidR="00B74F38">
        <w:rPr>
          <w:rFonts w:cs="Times New Roman"/>
          <w:b/>
          <w:bCs w:val="0"/>
          <w:sz w:val="24"/>
          <w:szCs w:val="24"/>
        </w:rPr>
        <w:t>Resolution</w:t>
      </w:r>
      <w:r w:rsidR="00465F2F">
        <w:rPr>
          <w:rFonts w:cs="Times New Roman"/>
          <w:b/>
          <w:bCs w:val="0"/>
          <w:sz w:val="24"/>
          <w:szCs w:val="24"/>
        </w:rPr>
        <w:t xml:space="preserve"> 2022-16: </w:t>
      </w:r>
      <w:r w:rsidR="00465F2F">
        <w:rPr>
          <w:rFonts w:cs="Times New Roman"/>
          <w:sz w:val="24"/>
          <w:szCs w:val="24"/>
        </w:rPr>
        <w:t>establishing</w:t>
      </w:r>
      <w:r w:rsidR="00B74F38">
        <w:rPr>
          <w:rFonts w:cs="Times New Roman"/>
          <w:sz w:val="24"/>
          <w:szCs w:val="24"/>
        </w:rPr>
        <w:t xml:space="preserve"> an</w:t>
      </w:r>
      <w:r w:rsidR="00465F2F">
        <w:rPr>
          <w:rFonts w:cs="Times New Roman"/>
          <w:sz w:val="24"/>
          <w:szCs w:val="24"/>
        </w:rPr>
        <w:t xml:space="preserve"> official depository for fiscal year 2023. Seconded by West. All ayes; motion carried.</w:t>
      </w:r>
    </w:p>
    <w:p w14:paraId="3F1F6F44" w14:textId="278B9C3C" w:rsidR="00E33BC7" w:rsidRDefault="00465F2F" w:rsidP="00E33BC7">
      <w:pPr>
        <w:rPr>
          <w:rFonts w:cs="Times New Roman"/>
          <w:sz w:val="24"/>
          <w:szCs w:val="24"/>
        </w:rPr>
      </w:pPr>
      <w:r>
        <w:rPr>
          <w:rFonts w:cs="Times New Roman"/>
          <w:b/>
          <w:bCs w:val="0"/>
          <w:sz w:val="24"/>
          <w:szCs w:val="24"/>
        </w:rPr>
        <w:lastRenderedPageBreak/>
        <w:t xml:space="preserve">Mayor’s Report: </w:t>
      </w:r>
      <w:r w:rsidR="00DC17F3">
        <w:rPr>
          <w:rFonts w:cs="Times New Roman"/>
          <w:sz w:val="24"/>
          <w:szCs w:val="24"/>
        </w:rPr>
        <w:t>West motioned to reappoint Ron Fanto to the Library Board of Trustees for a 6-year term ending June 30, 2028. Seconded by Johnson. All ayes; motion carried. Breeding motioned to reappoint John Blasingame to the Library Board of Trustees for a 6-year term ending June 30, 2028. Seconded by West. All ayes; motion carried. Breeding</w:t>
      </w:r>
      <w:r w:rsidR="003107DA">
        <w:rPr>
          <w:rFonts w:cs="Times New Roman"/>
          <w:sz w:val="24"/>
          <w:szCs w:val="24"/>
        </w:rPr>
        <w:t xml:space="preserve"> motioned</w:t>
      </w:r>
      <w:r w:rsidR="00DC17F3">
        <w:rPr>
          <w:rFonts w:cs="Times New Roman"/>
          <w:sz w:val="24"/>
          <w:szCs w:val="24"/>
        </w:rPr>
        <w:t xml:space="preserve"> to update the job description for street laborer to include obtain and maintain CDL Class B with Airbrakes Certification within 3 months of employment. Seconded by West. All ayes; motion carried. </w:t>
      </w:r>
      <w:r w:rsidR="005431EE">
        <w:rPr>
          <w:rFonts w:cs="Times New Roman"/>
          <w:sz w:val="24"/>
          <w:szCs w:val="24"/>
        </w:rPr>
        <w:t xml:space="preserve">Breeding motioned to reopen applications for </w:t>
      </w:r>
      <w:r w:rsidR="003107DA">
        <w:rPr>
          <w:rFonts w:cs="Times New Roman"/>
          <w:sz w:val="24"/>
          <w:szCs w:val="24"/>
        </w:rPr>
        <w:t xml:space="preserve">the </w:t>
      </w:r>
      <w:r w:rsidR="005431EE">
        <w:rPr>
          <w:rFonts w:cs="Times New Roman"/>
          <w:sz w:val="24"/>
          <w:szCs w:val="24"/>
        </w:rPr>
        <w:t>street laborer position with job advertisement to include $18.00 per hour starting pay based on qualifications. Seconded by West. All ayes; motion carried. Discussion was held on a request by Cedar Ridge Aviation to rent the Fire Department’s</w:t>
      </w:r>
      <w:r w:rsidR="003107DA">
        <w:rPr>
          <w:rFonts w:cs="Times New Roman"/>
          <w:sz w:val="24"/>
          <w:szCs w:val="24"/>
        </w:rPr>
        <w:t xml:space="preserve"> decommissioned 6,000-gallon</w:t>
      </w:r>
      <w:r w:rsidR="005431EE">
        <w:rPr>
          <w:rFonts w:cs="Times New Roman"/>
          <w:sz w:val="24"/>
          <w:szCs w:val="24"/>
        </w:rPr>
        <w:t xml:space="preserve"> tanker truck</w:t>
      </w:r>
      <w:r w:rsidR="00180D34">
        <w:rPr>
          <w:rFonts w:cs="Times New Roman"/>
          <w:sz w:val="24"/>
          <w:szCs w:val="24"/>
        </w:rPr>
        <w:t xml:space="preserve"> </w:t>
      </w:r>
      <w:r w:rsidR="005431EE">
        <w:rPr>
          <w:rFonts w:cs="Times New Roman"/>
          <w:sz w:val="24"/>
          <w:szCs w:val="24"/>
        </w:rPr>
        <w:t>at the Red Oak Airport. The vehicle would be driven to the airport by a member of the Fire Department</w:t>
      </w:r>
      <w:r w:rsidR="00307347">
        <w:rPr>
          <w:rFonts w:cs="Times New Roman"/>
          <w:sz w:val="24"/>
          <w:szCs w:val="24"/>
        </w:rPr>
        <w:t xml:space="preserve">. Breeding motioned to approve rental request pending proof of insurance and a </w:t>
      </w:r>
      <w:r w:rsidR="003107DA">
        <w:rPr>
          <w:rFonts w:cs="Times New Roman"/>
          <w:sz w:val="24"/>
          <w:szCs w:val="24"/>
        </w:rPr>
        <w:t>definitive</w:t>
      </w:r>
      <w:r w:rsidR="00307347">
        <w:rPr>
          <w:rFonts w:cs="Times New Roman"/>
          <w:sz w:val="24"/>
          <w:szCs w:val="24"/>
        </w:rPr>
        <w:t xml:space="preserve"> opinion by the City’s insurance provider. Seconded by West. All ayes; motion carried. </w:t>
      </w:r>
    </w:p>
    <w:p w14:paraId="2604FBCA" w14:textId="0D6EA68B" w:rsidR="00307347" w:rsidRDefault="00307347" w:rsidP="00E33BC7">
      <w:pPr>
        <w:rPr>
          <w:rFonts w:cs="Times New Roman"/>
          <w:sz w:val="24"/>
          <w:szCs w:val="24"/>
        </w:rPr>
      </w:pPr>
      <w:r>
        <w:rPr>
          <w:rFonts w:cs="Times New Roman"/>
          <w:b/>
          <w:bCs w:val="0"/>
          <w:sz w:val="24"/>
          <w:szCs w:val="24"/>
        </w:rPr>
        <w:t xml:space="preserve">Project/Meeting Update: </w:t>
      </w:r>
      <w:r>
        <w:rPr>
          <w:rFonts w:cs="Times New Roman"/>
          <w:sz w:val="24"/>
          <w:szCs w:val="24"/>
        </w:rPr>
        <w:t xml:space="preserve">An update was provided on the June 27, 2022 walkthrough at the water treatment. There remain a few </w:t>
      </w:r>
      <w:proofErr w:type="gramStart"/>
      <w:r>
        <w:rPr>
          <w:rFonts w:cs="Times New Roman"/>
          <w:sz w:val="24"/>
          <w:szCs w:val="24"/>
        </w:rPr>
        <w:t>punch</w:t>
      </w:r>
      <w:proofErr w:type="gramEnd"/>
      <w:r>
        <w:rPr>
          <w:rFonts w:cs="Times New Roman"/>
          <w:sz w:val="24"/>
          <w:szCs w:val="24"/>
        </w:rPr>
        <w:t xml:space="preserve"> list items to complet</w:t>
      </w:r>
      <w:r w:rsidR="003107DA">
        <w:rPr>
          <w:rFonts w:cs="Times New Roman"/>
          <w:sz w:val="24"/>
          <w:szCs w:val="24"/>
        </w:rPr>
        <w:t xml:space="preserve">e the project </w:t>
      </w:r>
      <w:r>
        <w:rPr>
          <w:rFonts w:cs="Times New Roman"/>
          <w:sz w:val="24"/>
          <w:szCs w:val="24"/>
        </w:rPr>
        <w:t>and Building Crafts expects them to be completed by the final completion date on July 15</w:t>
      </w:r>
      <w:r w:rsidRPr="00307347">
        <w:rPr>
          <w:rFonts w:cs="Times New Roman"/>
          <w:sz w:val="24"/>
          <w:szCs w:val="24"/>
          <w:vertAlign w:val="superscript"/>
        </w:rPr>
        <w:t>th</w:t>
      </w:r>
      <w:r>
        <w:rPr>
          <w:rFonts w:cs="Times New Roman"/>
          <w:sz w:val="24"/>
          <w:szCs w:val="24"/>
        </w:rPr>
        <w:t>.</w:t>
      </w:r>
      <w:r w:rsidR="003107DA">
        <w:rPr>
          <w:rFonts w:cs="Times New Roman"/>
          <w:sz w:val="24"/>
          <w:szCs w:val="24"/>
        </w:rPr>
        <w:t xml:space="preserve"> A surge protector at the plant malfunctioned and a replacement model has been sent to JEO’s electrical engineer for testing before installation.</w:t>
      </w:r>
      <w:r>
        <w:rPr>
          <w:rFonts w:cs="Times New Roman"/>
          <w:sz w:val="24"/>
          <w:szCs w:val="24"/>
        </w:rPr>
        <w:t xml:space="preserve"> Johnson motioned to approve JEO Invoice #</w:t>
      </w:r>
      <w:r w:rsidR="00B32D8B">
        <w:rPr>
          <w:rFonts w:cs="Times New Roman"/>
          <w:sz w:val="24"/>
          <w:szCs w:val="24"/>
        </w:rPr>
        <w:t xml:space="preserve">133276 for $2805.50. Seconded by Breeding. </w:t>
      </w:r>
      <w:r w:rsidR="003107DA">
        <w:rPr>
          <w:rFonts w:cs="Times New Roman"/>
          <w:sz w:val="24"/>
          <w:szCs w:val="24"/>
        </w:rPr>
        <w:t xml:space="preserve">All ayes; motion carried. </w:t>
      </w:r>
      <w:r w:rsidR="00B32D8B">
        <w:rPr>
          <w:rFonts w:cs="Times New Roman"/>
          <w:sz w:val="24"/>
          <w:szCs w:val="24"/>
        </w:rPr>
        <w:t>Breeding motioned to approve JEO Invoice #133717 for $3630.00. Seconded by Johnson. All ayes; motion carried.</w:t>
      </w:r>
    </w:p>
    <w:p w14:paraId="70716FE0" w14:textId="02B6B4AC" w:rsidR="00B32D8B" w:rsidRDefault="00B32D8B" w:rsidP="00E33BC7">
      <w:pPr>
        <w:rPr>
          <w:rFonts w:cs="Times New Roman"/>
          <w:sz w:val="24"/>
          <w:szCs w:val="24"/>
        </w:rPr>
      </w:pPr>
      <w:r w:rsidRPr="00B32D8B">
        <w:rPr>
          <w:rFonts w:cs="Times New Roman"/>
          <w:b/>
          <w:bCs w:val="0"/>
          <w:sz w:val="24"/>
          <w:szCs w:val="24"/>
        </w:rPr>
        <w:t>Nuisance District Update:</w:t>
      </w:r>
      <w:r>
        <w:rPr>
          <w:rFonts w:cs="Times New Roman"/>
          <w:b/>
          <w:bCs w:val="0"/>
          <w:sz w:val="24"/>
          <w:szCs w:val="24"/>
        </w:rPr>
        <w:t xml:space="preserve"> </w:t>
      </w:r>
      <w:r>
        <w:rPr>
          <w:rFonts w:cs="Times New Roman"/>
          <w:sz w:val="24"/>
          <w:szCs w:val="24"/>
        </w:rPr>
        <w:t>Discussion was held on a collapsing porch and junk vehicle 809 Main Street.</w:t>
      </w:r>
      <w:r w:rsidR="003107DA">
        <w:rPr>
          <w:rFonts w:cs="Times New Roman"/>
          <w:sz w:val="24"/>
          <w:szCs w:val="24"/>
        </w:rPr>
        <w:t xml:space="preserve"> Council has also received several complaints about a vehicle located at 201 E 3</w:t>
      </w:r>
      <w:r w:rsidR="003107DA" w:rsidRPr="003107DA">
        <w:rPr>
          <w:rFonts w:cs="Times New Roman"/>
          <w:sz w:val="24"/>
          <w:szCs w:val="24"/>
          <w:vertAlign w:val="superscript"/>
        </w:rPr>
        <w:t>rd</w:t>
      </w:r>
      <w:r w:rsidR="003107DA">
        <w:rPr>
          <w:rFonts w:cs="Times New Roman"/>
          <w:sz w:val="24"/>
          <w:szCs w:val="24"/>
        </w:rPr>
        <w:t xml:space="preserve"> Street.</w:t>
      </w:r>
      <w:r>
        <w:rPr>
          <w:rFonts w:cs="Times New Roman"/>
          <w:sz w:val="24"/>
          <w:szCs w:val="24"/>
        </w:rPr>
        <w:t xml:space="preserve"> </w:t>
      </w:r>
      <w:r w:rsidR="00E86705">
        <w:rPr>
          <w:rFonts w:cs="Times New Roman"/>
          <w:sz w:val="24"/>
          <w:szCs w:val="24"/>
        </w:rPr>
        <w:t>The title opinions for a</w:t>
      </w:r>
      <w:r>
        <w:rPr>
          <w:rFonts w:cs="Times New Roman"/>
          <w:sz w:val="24"/>
          <w:szCs w:val="24"/>
        </w:rPr>
        <w:t>bandoned properties located at 90 5</w:t>
      </w:r>
      <w:r w:rsidRPr="00B32D8B">
        <w:rPr>
          <w:rFonts w:cs="Times New Roman"/>
          <w:sz w:val="24"/>
          <w:szCs w:val="24"/>
          <w:vertAlign w:val="superscript"/>
        </w:rPr>
        <w:t>th</w:t>
      </w:r>
      <w:r>
        <w:rPr>
          <w:rFonts w:cs="Times New Roman"/>
          <w:sz w:val="24"/>
          <w:szCs w:val="24"/>
        </w:rPr>
        <w:t xml:space="preserve"> Avenue and 102 6</w:t>
      </w:r>
      <w:r w:rsidRPr="00B32D8B">
        <w:rPr>
          <w:rFonts w:cs="Times New Roman"/>
          <w:sz w:val="24"/>
          <w:szCs w:val="24"/>
          <w:vertAlign w:val="superscript"/>
        </w:rPr>
        <w:t>th</w:t>
      </w:r>
      <w:r>
        <w:rPr>
          <w:rFonts w:cs="Times New Roman"/>
          <w:sz w:val="24"/>
          <w:szCs w:val="24"/>
        </w:rPr>
        <w:t xml:space="preserve"> Avenue</w:t>
      </w:r>
      <w:r w:rsidR="00E86705">
        <w:rPr>
          <w:rFonts w:cs="Times New Roman"/>
          <w:sz w:val="24"/>
          <w:szCs w:val="24"/>
        </w:rPr>
        <w:t xml:space="preserve"> and will be filed with the court</w:t>
      </w:r>
      <w:r w:rsidR="00537391">
        <w:rPr>
          <w:rFonts w:cs="Times New Roman"/>
          <w:sz w:val="24"/>
          <w:szCs w:val="24"/>
        </w:rPr>
        <w:t xml:space="preserve"> this week</w:t>
      </w:r>
      <w:r w:rsidR="00E86705">
        <w:rPr>
          <w:rFonts w:cs="Times New Roman"/>
          <w:sz w:val="24"/>
          <w:szCs w:val="24"/>
        </w:rPr>
        <w:t>.</w:t>
      </w:r>
    </w:p>
    <w:p w14:paraId="5393C0AA" w14:textId="2C7D28AE" w:rsidR="00E86705" w:rsidRDefault="00E86705" w:rsidP="00E33BC7">
      <w:pPr>
        <w:rPr>
          <w:rFonts w:cs="Times New Roman"/>
          <w:sz w:val="24"/>
          <w:szCs w:val="24"/>
        </w:rPr>
      </w:pPr>
      <w:r>
        <w:rPr>
          <w:rFonts w:cs="Times New Roman"/>
          <w:b/>
          <w:bCs w:val="0"/>
          <w:sz w:val="24"/>
          <w:szCs w:val="24"/>
        </w:rPr>
        <w:t xml:space="preserve">Mayor and Councilmember Comments Regarding Non-Agenda Items: </w:t>
      </w:r>
      <w:r w:rsidR="00C0725E">
        <w:rPr>
          <w:rFonts w:cs="Times New Roman"/>
          <w:sz w:val="24"/>
          <w:szCs w:val="24"/>
        </w:rPr>
        <w:t xml:space="preserve">The City is still waiting on a legal description of the burn pile site before the purchase agreement can be finalized. Johnson informed Council about the Western Iowa Mutual </w:t>
      </w:r>
      <w:r w:rsidR="007D03B5">
        <w:rPr>
          <w:rFonts w:cs="Times New Roman"/>
          <w:sz w:val="24"/>
          <w:szCs w:val="24"/>
        </w:rPr>
        <w:t>Insurance</w:t>
      </w:r>
      <w:r w:rsidR="00C0725E">
        <w:rPr>
          <w:rFonts w:cs="Times New Roman"/>
          <w:sz w:val="24"/>
          <w:szCs w:val="24"/>
        </w:rPr>
        <w:t xml:space="preserve"> Association’s golf tournament in Atlantic. Since the tournament began $24,000 has been donated to the Malvern Fire Department. Donna Tiemeyer, owner of the former Chantry Elementary School provided Clerk George with a tour of the building. Construction progress was slowed due to State Fire Marshal Office requirements for </w:t>
      </w:r>
      <w:r w:rsidR="00A128C8">
        <w:rPr>
          <w:rFonts w:cs="Times New Roman"/>
          <w:sz w:val="24"/>
          <w:szCs w:val="24"/>
        </w:rPr>
        <w:t>building sprinklers.</w:t>
      </w:r>
      <w:r w:rsidR="00537391">
        <w:rPr>
          <w:rFonts w:cs="Times New Roman"/>
          <w:sz w:val="24"/>
          <w:szCs w:val="24"/>
        </w:rPr>
        <w:t xml:space="preserve"> Tiemeyer said once the sprinklers are installed, a new apartment will be available every 30 days.</w:t>
      </w:r>
      <w:r w:rsidR="00A128C8">
        <w:rPr>
          <w:rFonts w:cs="Times New Roman"/>
          <w:sz w:val="24"/>
          <w:szCs w:val="24"/>
        </w:rPr>
        <w:t xml:space="preserve"> </w:t>
      </w:r>
    </w:p>
    <w:p w14:paraId="2DF92BB8" w14:textId="0EEE24C4" w:rsidR="00A128C8" w:rsidRDefault="00A128C8" w:rsidP="00E511B9">
      <w:pPr>
        <w:spacing w:before="240"/>
        <w:rPr>
          <w:rFonts w:cs="Times New Roman"/>
          <w:sz w:val="24"/>
          <w:szCs w:val="24"/>
        </w:rPr>
      </w:pPr>
      <w:r>
        <w:rPr>
          <w:rFonts w:cs="Times New Roman"/>
          <w:sz w:val="24"/>
          <w:szCs w:val="24"/>
        </w:rPr>
        <w:t xml:space="preserve">Breeding motioned to </w:t>
      </w:r>
      <w:r w:rsidRPr="00A128C8">
        <w:rPr>
          <w:rFonts w:cs="Times New Roman"/>
          <w:b/>
          <w:bCs w:val="0"/>
          <w:sz w:val="24"/>
          <w:szCs w:val="24"/>
        </w:rPr>
        <w:t>adjourn</w:t>
      </w:r>
      <w:r>
        <w:rPr>
          <w:rFonts w:cs="Times New Roman"/>
          <w:sz w:val="24"/>
          <w:szCs w:val="24"/>
        </w:rPr>
        <w:t xml:space="preserve"> the meeting at 9:07 p.m. Seconded by West. All ayes; motion carried.</w:t>
      </w:r>
    </w:p>
    <w:p w14:paraId="1E5ECABD" w14:textId="77777777" w:rsidR="00E511B9" w:rsidRDefault="00E511B9" w:rsidP="00E511B9">
      <w:pPr>
        <w:spacing w:line="240" w:lineRule="auto"/>
        <w:ind w:left="5040" w:firstLine="720"/>
        <w:rPr>
          <w:rFonts w:cs="Times New Roman"/>
          <w:bCs w:val="0"/>
          <w:sz w:val="24"/>
          <w:szCs w:val="24"/>
        </w:rPr>
      </w:pPr>
      <w:r>
        <w:rPr>
          <w:rFonts w:cs="Times New Roman"/>
          <w:bCs w:val="0"/>
          <w:sz w:val="24"/>
          <w:szCs w:val="24"/>
        </w:rPr>
        <w:t>_____________________________</w:t>
      </w:r>
    </w:p>
    <w:p w14:paraId="3594709B" w14:textId="77777777" w:rsidR="00E511B9" w:rsidRDefault="00E511B9" w:rsidP="00E511B9">
      <w:pPr>
        <w:spacing w:line="240" w:lineRule="auto"/>
        <w:rPr>
          <w:rFonts w:cs="Times New Roman"/>
          <w:bCs w:val="0"/>
          <w:sz w:val="24"/>
          <w:szCs w:val="24"/>
        </w:rPr>
      </w:pPr>
      <w:r>
        <w:rPr>
          <w:rFonts w:cs="Times New Roman"/>
          <w:bCs w:val="0"/>
          <w:sz w:val="24"/>
          <w:szCs w:val="24"/>
        </w:rPr>
        <w:t>ATTEST:</w:t>
      </w:r>
      <w:r>
        <w:rPr>
          <w:rFonts w:cs="Times New Roman"/>
          <w:bCs w:val="0"/>
          <w:sz w:val="24"/>
          <w:szCs w:val="24"/>
        </w:rPr>
        <w:tab/>
      </w:r>
      <w:r>
        <w:rPr>
          <w:rFonts w:cs="Times New Roman"/>
          <w:bCs w:val="0"/>
          <w:sz w:val="24"/>
          <w:szCs w:val="24"/>
        </w:rPr>
        <w:tab/>
      </w:r>
      <w:r>
        <w:rPr>
          <w:rFonts w:cs="Times New Roman"/>
          <w:bCs w:val="0"/>
          <w:sz w:val="24"/>
          <w:szCs w:val="24"/>
        </w:rPr>
        <w:tab/>
      </w:r>
      <w:r>
        <w:rPr>
          <w:rFonts w:cs="Times New Roman"/>
          <w:bCs w:val="0"/>
          <w:sz w:val="24"/>
          <w:szCs w:val="24"/>
        </w:rPr>
        <w:tab/>
      </w:r>
      <w:r>
        <w:rPr>
          <w:rFonts w:cs="Times New Roman"/>
          <w:bCs w:val="0"/>
          <w:sz w:val="24"/>
          <w:szCs w:val="24"/>
        </w:rPr>
        <w:tab/>
      </w:r>
      <w:r>
        <w:rPr>
          <w:rFonts w:cs="Times New Roman"/>
          <w:bCs w:val="0"/>
          <w:sz w:val="24"/>
          <w:szCs w:val="24"/>
        </w:rPr>
        <w:tab/>
      </w:r>
      <w:r>
        <w:rPr>
          <w:rFonts w:cs="Times New Roman"/>
          <w:bCs w:val="0"/>
          <w:sz w:val="24"/>
          <w:szCs w:val="24"/>
        </w:rPr>
        <w:tab/>
      </w:r>
      <w:r>
        <w:rPr>
          <w:rFonts w:cs="Times New Roman"/>
          <w:bCs w:val="0"/>
          <w:sz w:val="24"/>
          <w:szCs w:val="24"/>
        </w:rPr>
        <w:tab/>
        <w:t>Douglas Shere, Mayor</w:t>
      </w:r>
    </w:p>
    <w:p w14:paraId="1AB0A9C7" w14:textId="77777777" w:rsidR="00E511B9" w:rsidRDefault="00E511B9" w:rsidP="00E511B9">
      <w:pPr>
        <w:spacing w:after="0" w:line="240" w:lineRule="auto"/>
        <w:rPr>
          <w:rFonts w:cs="Times New Roman"/>
          <w:bCs w:val="0"/>
          <w:sz w:val="24"/>
          <w:szCs w:val="24"/>
        </w:rPr>
      </w:pPr>
    </w:p>
    <w:p w14:paraId="066DE501" w14:textId="77777777" w:rsidR="00E511B9" w:rsidRDefault="00E511B9" w:rsidP="00E511B9">
      <w:pPr>
        <w:spacing w:line="240" w:lineRule="auto"/>
        <w:rPr>
          <w:rFonts w:cs="Times New Roman"/>
          <w:bCs w:val="0"/>
          <w:sz w:val="24"/>
          <w:szCs w:val="24"/>
        </w:rPr>
      </w:pPr>
      <w:r>
        <w:rPr>
          <w:rFonts w:cs="Times New Roman"/>
          <w:bCs w:val="0"/>
          <w:sz w:val="24"/>
          <w:szCs w:val="24"/>
        </w:rPr>
        <w:t>_________________________</w:t>
      </w:r>
    </w:p>
    <w:p w14:paraId="61052B66" w14:textId="5F4278F8" w:rsidR="00E511B9" w:rsidRPr="00E511B9" w:rsidRDefault="00E511B9" w:rsidP="00E33BC7">
      <w:pPr>
        <w:rPr>
          <w:rFonts w:cs="Times New Roman"/>
          <w:bCs w:val="0"/>
          <w:sz w:val="24"/>
          <w:szCs w:val="24"/>
        </w:rPr>
      </w:pPr>
      <w:r>
        <w:rPr>
          <w:rFonts w:cs="Times New Roman"/>
          <w:bCs w:val="0"/>
          <w:sz w:val="24"/>
          <w:szCs w:val="24"/>
        </w:rPr>
        <w:t xml:space="preserve">     Joe George, City Clerk</w:t>
      </w:r>
    </w:p>
    <w:sectPr w:rsidR="00E511B9" w:rsidRPr="00E51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C7"/>
    <w:rsid w:val="00095EF6"/>
    <w:rsid w:val="00180D34"/>
    <w:rsid w:val="0018631C"/>
    <w:rsid w:val="002F5DF9"/>
    <w:rsid w:val="00307347"/>
    <w:rsid w:val="003107DA"/>
    <w:rsid w:val="00447585"/>
    <w:rsid w:val="00464844"/>
    <w:rsid w:val="00465F2F"/>
    <w:rsid w:val="004D184F"/>
    <w:rsid w:val="00537391"/>
    <w:rsid w:val="005431EE"/>
    <w:rsid w:val="005A6825"/>
    <w:rsid w:val="006B704A"/>
    <w:rsid w:val="007D03B5"/>
    <w:rsid w:val="008631DF"/>
    <w:rsid w:val="00956D0B"/>
    <w:rsid w:val="009615E9"/>
    <w:rsid w:val="00A128C8"/>
    <w:rsid w:val="00B32D8B"/>
    <w:rsid w:val="00B6320A"/>
    <w:rsid w:val="00B74F38"/>
    <w:rsid w:val="00BB0EC2"/>
    <w:rsid w:val="00C0725E"/>
    <w:rsid w:val="00C65145"/>
    <w:rsid w:val="00D80ED1"/>
    <w:rsid w:val="00DC17F3"/>
    <w:rsid w:val="00E33BC7"/>
    <w:rsid w:val="00E511B9"/>
    <w:rsid w:val="00E86705"/>
    <w:rsid w:val="00E9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79BF"/>
  <w15:chartTrackingRefBased/>
  <w15:docId w15:val="{B1FA7553-7EEB-4832-AD1D-29F109DB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BC7"/>
    <w:rPr>
      <w:rFonts w:ascii="Times New Roman" w:hAnsi="Times New Roman" w:cs="Arial"/>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George</dc:creator>
  <cp:keywords/>
  <dc:description/>
  <cp:lastModifiedBy>Joe George</cp:lastModifiedBy>
  <cp:revision>3</cp:revision>
  <dcterms:created xsi:type="dcterms:W3CDTF">2022-06-30T16:37:00Z</dcterms:created>
  <dcterms:modified xsi:type="dcterms:W3CDTF">2022-06-30T16:51:00Z</dcterms:modified>
</cp:coreProperties>
</file>