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D6B3" w14:textId="77777777" w:rsidR="009C0B65" w:rsidRPr="0085705A" w:rsidRDefault="009C0B65" w:rsidP="009C0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5705A">
        <w:rPr>
          <w:rFonts w:ascii="Times New Roman" w:hAnsi="Times New Roman" w:cs="Times New Roman"/>
          <w:sz w:val="24"/>
          <w:szCs w:val="20"/>
        </w:rPr>
        <w:t>MALVERN CITY COUNCIL</w:t>
      </w:r>
    </w:p>
    <w:p w14:paraId="6DAF4FD1" w14:textId="28AC1B4C" w:rsidR="009C0B65" w:rsidRPr="0085705A" w:rsidRDefault="009C0B65" w:rsidP="009C0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5705A">
        <w:rPr>
          <w:rFonts w:ascii="Times New Roman" w:hAnsi="Times New Roman" w:cs="Times New Roman"/>
          <w:sz w:val="24"/>
          <w:szCs w:val="20"/>
        </w:rPr>
        <w:t xml:space="preserve">MINUTES OF </w:t>
      </w:r>
      <w:r w:rsidR="00102108">
        <w:rPr>
          <w:rFonts w:ascii="Times New Roman" w:hAnsi="Times New Roman" w:cs="Times New Roman"/>
          <w:sz w:val="24"/>
          <w:szCs w:val="20"/>
        </w:rPr>
        <w:t>SPECIAL</w:t>
      </w:r>
      <w:r w:rsidRPr="0085705A">
        <w:rPr>
          <w:rFonts w:ascii="Times New Roman" w:hAnsi="Times New Roman" w:cs="Times New Roman"/>
          <w:sz w:val="24"/>
          <w:szCs w:val="20"/>
        </w:rPr>
        <w:t xml:space="preserve"> MEETING</w:t>
      </w:r>
    </w:p>
    <w:p w14:paraId="7995E701" w14:textId="70C3757E" w:rsidR="009C0B65" w:rsidRDefault="009C0B65" w:rsidP="009C0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85705A">
        <w:rPr>
          <w:rFonts w:ascii="Times New Roman" w:hAnsi="Times New Roman" w:cs="Times New Roman"/>
          <w:sz w:val="24"/>
          <w:szCs w:val="20"/>
        </w:rPr>
        <w:t>Malvern City Hall − 100 W 5TH Street</w:t>
      </w:r>
    </w:p>
    <w:p w14:paraId="157F4D66" w14:textId="4FC907D0" w:rsidR="009C0B65" w:rsidRDefault="009C0B65" w:rsidP="009C0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6E3D9485" w14:textId="5A28540B" w:rsidR="009C0B65" w:rsidRDefault="009C0B65" w:rsidP="009C0B6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The November 18, 2021 special meeting of the Malvern City Council was </w:t>
      </w:r>
      <w:r>
        <w:rPr>
          <w:rFonts w:ascii="Times New Roman" w:hAnsi="Times New Roman" w:cs="Times New Roman"/>
          <w:b/>
          <w:bCs w:val="0"/>
          <w:sz w:val="24"/>
          <w:szCs w:val="20"/>
        </w:rPr>
        <w:t xml:space="preserve">called to order </w:t>
      </w:r>
      <w:r>
        <w:rPr>
          <w:rFonts w:ascii="Times New Roman" w:hAnsi="Times New Roman" w:cs="Times New Roman"/>
          <w:sz w:val="24"/>
          <w:szCs w:val="20"/>
        </w:rPr>
        <w:t>at 7:00 p.m. by Mayor Moreau. Council members present were Androy</w:t>
      </w:r>
      <w:r w:rsidR="002A679A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Breeding, Johnson, and West. Shere arrived </w:t>
      </w:r>
      <w:r w:rsidR="001F69FC">
        <w:rPr>
          <w:rFonts w:ascii="Times New Roman" w:hAnsi="Times New Roman" w:cs="Times New Roman"/>
          <w:sz w:val="24"/>
          <w:szCs w:val="20"/>
        </w:rPr>
        <w:t xml:space="preserve">at 7:01 p.m. A quorum was recognized. No members of the public were present. Androy motioned to approve the </w:t>
      </w:r>
      <w:r w:rsidR="001F69FC">
        <w:rPr>
          <w:rFonts w:ascii="Times New Roman" w:hAnsi="Times New Roman" w:cs="Times New Roman"/>
          <w:b/>
          <w:bCs w:val="0"/>
          <w:sz w:val="24"/>
          <w:szCs w:val="20"/>
        </w:rPr>
        <w:t xml:space="preserve">Consent Agenda </w:t>
      </w:r>
      <w:r w:rsidR="001F69FC">
        <w:rPr>
          <w:rFonts w:ascii="Times New Roman" w:hAnsi="Times New Roman" w:cs="Times New Roman"/>
          <w:sz w:val="24"/>
          <w:szCs w:val="20"/>
        </w:rPr>
        <w:t>consisting of the November 18, 2021 tentative Council meeting agenda. Johnson seconded. All ayes; motion carried</w:t>
      </w:r>
      <w:r w:rsidR="00D56C1B">
        <w:rPr>
          <w:rFonts w:ascii="Times New Roman" w:hAnsi="Times New Roman" w:cs="Times New Roman"/>
          <w:sz w:val="24"/>
          <w:szCs w:val="20"/>
        </w:rPr>
        <w:t xml:space="preserve">. </w:t>
      </w:r>
    </w:p>
    <w:p w14:paraId="01A022F9" w14:textId="776A6DE4" w:rsidR="00D56C1B" w:rsidRDefault="00D56C1B" w:rsidP="009C0B6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906AFF3" w14:textId="276A84FD" w:rsidR="00D56C1B" w:rsidRDefault="00D56C1B" w:rsidP="009C0B6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D56C1B">
        <w:rPr>
          <w:rFonts w:ascii="Times New Roman" w:hAnsi="Times New Roman" w:cs="Times New Roman"/>
          <w:b/>
          <w:bCs w:val="0"/>
          <w:sz w:val="24"/>
          <w:szCs w:val="20"/>
        </w:rPr>
        <w:t>New Business:</w:t>
      </w:r>
      <w:r>
        <w:rPr>
          <w:rFonts w:ascii="Times New Roman" w:hAnsi="Times New Roman" w:cs="Times New Roman"/>
          <w:b/>
          <w:bCs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>Discussion was held on which insurance provider should be chosen for 2022 employee health insurance. Shere motioned to choose Trustmark Financial. Johnson seconded. All ayes; motion carried</w:t>
      </w:r>
      <w:r w:rsidR="003F7851">
        <w:rPr>
          <w:rFonts w:ascii="Times New Roman" w:hAnsi="Times New Roman" w:cs="Times New Roman"/>
          <w:sz w:val="24"/>
          <w:szCs w:val="20"/>
        </w:rPr>
        <w:t>. Androy motioned to approve a food truck permit for J’s Donuts &amp; Coffee for November 20. West seconded. All ayes, motion carried Shere motioned to approve food truck permit</w:t>
      </w:r>
      <w:r w:rsidR="001056AC">
        <w:rPr>
          <w:rFonts w:ascii="Times New Roman" w:hAnsi="Times New Roman" w:cs="Times New Roman"/>
          <w:sz w:val="24"/>
          <w:szCs w:val="20"/>
        </w:rPr>
        <w:t>s</w:t>
      </w:r>
      <w:r w:rsidR="003F7851">
        <w:rPr>
          <w:rFonts w:ascii="Times New Roman" w:hAnsi="Times New Roman" w:cs="Times New Roman"/>
          <w:sz w:val="24"/>
          <w:szCs w:val="20"/>
        </w:rPr>
        <w:t xml:space="preserve"> for Smokin’ Good Time for December 5 and 19. Breeding seconded. Androy, Breeding, Johnson, and Shere voted aye with West abstaining; motion carried. Shere motioned to approve the mayor and clerk to a business account application with Sweeny Controls Company. Breeding seconded. All ayes; motion carried. </w:t>
      </w:r>
    </w:p>
    <w:p w14:paraId="34285A7D" w14:textId="0B243186" w:rsidR="002A679A" w:rsidRDefault="002A679A" w:rsidP="009C0B6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68C996E" w14:textId="65A731A4" w:rsidR="002A679A" w:rsidRPr="002A679A" w:rsidRDefault="002A679A" w:rsidP="009C0B6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Androy motioned to </w:t>
      </w:r>
      <w:r>
        <w:rPr>
          <w:rFonts w:ascii="Times New Roman" w:hAnsi="Times New Roman" w:cs="Times New Roman"/>
          <w:b/>
          <w:bCs w:val="0"/>
          <w:sz w:val="24"/>
          <w:szCs w:val="20"/>
        </w:rPr>
        <w:t>adjourn the meeting</w:t>
      </w:r>
      <w:r>
        <w:rPr>
          <w:rFonts w:ascii="Times New Roman" w:hAnsi="Times New Roman" w:cs="Times New Roman"/>
          <w:sz w:val="24"/>
          <w:szCs w:val="20"/>
        </w:rPr>
        <w:t xml:space="preserve"> at 7:06 p.m. West seconded. All ayes; motion carried.</w:t>
      </w:r>
    </w:p>
    <w:p w14:paraId="5191E749" w14:textId="6562AC84" w:rsidR="00D56C1B" w:rsidRDefault="00D56C1B" w:rsidP="009C0B6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15812B5B" w14:textId="77777777" w:rsidR="00D56C1B" w:rsidRPr="00D56C1B" w:rsidRDefault="00D56C1B" w:rsidP="009C0B65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BF9BFF1" w14:textId="77777777" w:rsidR="008F2323" w:rsidRPr="008F2323" w:rsidRDefault="008F2323" w:rsidP="008F2323">
      <w:pPr>
        <w:spacing w:line="240" w:lineRule="auto"/>
        <w:ind w:left="5040" w:firstLine="720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8F2323">
        <w:rPr>
          <w:rFonts w:ascii="Times New Roman" w:eastAsia="Calibri" w:hAnsi="Times New Roman" w:cs="Times New Roman"/>
          <w:bCs w:val="0"/>
          <w:sz w:val="24"/>
          <w:szCs w:val="24"/>
        </w:rPr>
        <w:t>_________________________</w:t>
      </w:r>
    </w:p>
    <w:p w14:paraId="7745645A" w14:textId="77777777" w:rsidR="008F2323" w:rsidRPr="008F2323" w:rsidRDefault="008F2323" w:rsidP="008F2323">
      <w:pPr>
        <w:spacing w:line="240" w:lineRule="auto"/>
        <w:ind w:left="5760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8F2323">
        <w:rPr>
          <w:rFonts w:ascii="Times New Roman" w:eastAsia="Calibri" w:hAnsi="Times New Roman" w:cs="Times New Roman"/>
          <w:bCs w:val="0"/>
          <w:sz w:val="24"/>
          <w:szCs w:val="24"/>
        </w:rPr>
        <w:t>Fred Moreau, Mayor</w:t>
      </w:r>
    </w:p>
    <w:p w14:paraId="3C27CECD" w14:textId="77777777" w:rsidR="008F2323" w:rsidRPr="008F2323" w:rsidRDefault="008F2323" w:rsidP="008F2323">
      <w:pPr>
        <w:spacing w:line="240" w:lineRule="auto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8F2323">
        <w:rPr>
          <w:rFonts w:ascii="Times New Roman" w:eastAsia="Calibri" w:hAnsi="Times New Roman" w:cs="Times New Roman"/>
          <w:bCs w:val="0"/>
          <w:sz w:val="24"/>
          <w:szCs w:val="24"/>
        </w:rPr>
        <w:t>ATTEST:</w:t>
      </w:r>
    </w:p>
    <w:p w14:paraId="5E355CEC" w14:textId="77777777" w:rsidR="008F2323" w:rsidRPr="008F2323" w:rsidRDefault="008F2323" w:rsidP="008F2323">
      <w:pPr>
        <w:spacing w:line="240" w:lineRule="auto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8F2323">
        <w:rPr>
          <w:rFonts w:ascii="Times New Roman" w:eastAsia="Calibri" w:hAnsi="Times New Roman" w:cs="Times New Roman"/>
          <w:bCs w:val="0"/>
          <w:sz w:val="24"/>
          <w:szCs w:val="24"/>
        </w:rPr>
        <w:tab/>
      </w:r>
      <w:r w:rsidRPr="008F2323">
        <w:rPr>
          <w:rFonts w:ascii="Times New Roman" w:eastAsia="Calibri" w:hAnsi="Times New Roman" w:cs="Times New Roman"/>
          <w:bCs w:val="0"/>
          <w:sz w:val="24"/>
          <w:szCs w:val="24"/>
        </w:rPr>
        <w:tab/>
      </w:r>
      <w:r w:rsidRPr="008F2323">
        <w:rPr>
          <w:rFonts w:ascii="Times New Roman" w:eastAsia="Calibri" w:hAnsi="Times New Roman" w:cs="Times New Roman"/>
          <w:bCs w:val="0"/>
          <w:sz w:val="24"/>
          <w:szCs w:val="24"/>
        </w:rPr>
        <w:tab/>
      </w:r>
      <w:r w:rsidRPr="008F2323">
        <w:rPr>
          <w:rFonts w:ascii="Times New Roman" w:eastAsia="Calibri" w:hAnsi="Times New Roman" w:cs="Times New Roman"/>
          <w:bCs w:val="0"/>
          <w:sz w:val="24"/>
          <w:szCs w:val="24"/>
        </w:rPr>
        <w:tab/>
      </w:r>
    </w:p>
    <w:p w14:paraId="403AAA64" w14:textId="77777777" w:rsidR="008F2323" w:rsidRPr="008F2323" w:rsidRDefault="008F2323" w:rsidP="008F2323">
      <w:pPr>
        <w:spacing w:line="240" w:lineRule="auto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8F2323">
        <w:rPr>
          <w:rFonts w:ascii="Times New Roman" w:eastAsia="Calibri" w:hAnsi="Times New Roman" w:cs="Times New Roman"/>
          <w:bCs w:val="0"/>
          <w:sz w:val="24"/>
          <w:szCs w:val="24"/>
        </w:rPr>
        <w:t>_________________________</w:t>
      </w:r>
    </w:p>
    <w:p w14:paraId="25A7A44F" w14:textId="77777777" w:rsidR="008F2323" w:rsidRPr="008F2323" w:rsidRDefault="008F2323" w:rsidP="008F2323">
      <w:pPr>
        <w:spacing w:line="256" w:lineRule="auto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8F2323">
        <w:rPr>
          <w:rFonts w:ascii="Times New Roman" w:eastAsia="Calibri" w:hAnsi="Times New Roman" w:cs="Times New Roman"/>
          <w:bCs w:val="0"/>
          <w:sz w:val="24"/>
          <w:szCs w:val="24"/>
        </w:rPr>
        <w:t>Joe George, City Clerk</w:t>
      </w:r>
    </w:p>
    <w:p w14:paraId="5EBC076E" w14:textId="77777777" w:rsidR="006F399E" w:rsidRDefault="006F399E"/>
    <w:sectPr w:rsidR="006F3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65"/>
    <w:rsid w:val="00102108"/>
    <w:rsid w:val="001056AC"/>
    <w:rsid w:val="001F69FC"/>
    <w:rsid w:val="002A679A"/>
    <w:rsid w:val="003F7851"/>
    <w:rsid w:val="006F399E"/>
    <w:rsid w:val="008F2323"/>
    <w:rsid w:val="009C0B65"/>
    <w:rsid w:val="00CD405B"/>
    <w:rsid w:val="00D56C1B"/>
    <w:rsid w:val="00D645A2"/>
    <w:rsid w:val="00E7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01FF"/>
  <w15:chartTrackingRefBased/>
  <w15:docId w15:val="{0CFFF724-2031-4E7A-90DB-AAC296D2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bCs/>
        <w:iCs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B65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40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/>
      <w:szCs w:val="36"/>
    </w:rPr>
  </w:style>
  <w:style w:type="paragraph" w:styleId="EnvelopeReturn">
    <w:name w:val="envelope return"/>
    <w:basedOn w:val="Normal"/>
    <w:uiPriority w:val="99"/>
    <w:semiHidden/>
    <w:unhideWhenUsed/>
    <w:rsid w:val="00D645A2"/>
    <w:pPr>
      <w:spacing w:after="0" w:line="240" w:lineRule="auto"/>
    </w:pPr>
    <w:rPr>
      <w:rFonts w:ascii="Times New Roman" w:eastAsiaTheme="maj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George</dc:creator>
  <cp:keywords/>
  <dc:description/>
  <cp:lastModifiedBy>Joe George</cp:lastModifiedBy>
  <cp:revision>4</cp:revision>
  <dcterms:created xsi:type="dcterms:W3CDTF">2021-11-22T16:38:00Z</dcterms:created>
  <dcterms:modified xsi:type="dcterms:W3CDTF">2021-11-22T17:22:00Z</dcterms:modified>
</cp:coreProperties>
</file>