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7D375" w14:textId="77777777" w:rsidR="00D23F7E" w:rsidRPr="0085705A" w:rsidRDefault="00D23F7E" w:rsidP="00D23F7E">
      <w:pPr>
        <w:spacing w:after="0" w:line="240" w:lineRule="auto"/>
        <w:jc w:val="center"/>
        <w:rPr>
          <w:rFonts w:ascii="Times New Roman" w:hAnsi="Times New Roman" w:cs="Times New Roman"/>
          <w:sz w:val="24"/>
          <w:szCs w:val="20"/>
        </w:rPr>
      </w:pPr>
      <w:r w:rsidRPr="0085705A">
        <w:rPr>
          <w:rFonts w:ascii="Times New Roman" w:hAnsi="Times New Roman" w:cs="Times New Roman"/>
          <w:sz w:val="24"/>
          <w:szCs w:val="20"/>
        </w:rPr>
        <w:t>MALVERN CITY COUNCIL</w:t>
      </w:r>
    </w:p>
    <w:p w14:paraId="5627E1A1" w14:textId="77777777" w:rsidR="00D23F7E" w:rsidRPr="0085705A" w:rsidRDefault="00D23F7E" w:rsidP="00D23F7E">
      <w:pPr>
        <w:spacing w:after="0" w:line="240" w:lineRule="auto"/>
        <w:jc w:val="center"/>
        <w:rPr>
          <w:rFonts w:ascii="Times New Roman" w:hAnsi="Times New Roman" w:cs="Times New Roman"/>
          <w:sz w:val="24"/>
          <w:szCs w:val="20"/>
        </w:rPr>
      </w:pPr>
      <w:r w:rsidRPr="0085705A">
        <w:rPr>
          <w:rFonts w:ascii="Times New Roman" w:hAnsi="Times New Roman" w:cs="Times New Roman"/>
          <w:sz w:val="24"/>
          <w:szCs w:val="20"/>
        </w:rPr>
        <w:t>MINUTES OF REGULAR MEETING</w:t>
      </w:r>
    </w:p>
    <w:p w14:paraId="5307CB2F" w14:textId="70C8761F" w:rsidR="00D23F7E" w:rsidRDefault="00D23F7E" w:rsidP="00D23F7E">
      <w:pPr>
        <w:spacing w:after="0" w:line="240" w:lineRule="auto"/>
        <w:jc w:val="center"/>
        <w:rPr>
          <w:rFonts w:ascii="Times New Roman" w:hAnsi="Times New Roman" w:cs="Times New Roman"/>
          <w:sz w:val="24"/>
          <w:szCs w:val="20"/>
        </w:rPr>
      </w:pPr>
      <w:r w:rsidRPr="0085705A">
        <w:rPr>
          <w:rFonts w:ascii="Times New Roman" w:hAnsi="Times New Roman" w:cs="Times New Roman"/>
          <w:sz w:val="24"/>
          <w:szCs w:val="20"/>
        </w:rPr>
        <w:t>Malvern City Hall − 100 W 5TH Street</w:t>
      </w:r>
    </w:p>
    <w:p w14:paraId="556876CD" w14:textId="23A273E9" w:rsidR="00D23F7E" w:rsidRDefault="00D23F7E" w:rsidP="00D23F7E">
      <w:pPr>
        <w:spacing w:after="0" w:line="240" w:lineRule="auto"/>
        <w:jc w:val="center"/>
        <w:rPr>
          <w:rFonts w:ascii="Times New Roman" w:hAnsi="Times New Roman" w:cs="Times New Roman"/>
          <w:sz w:val="24"/>
          <w:szCs w:val="20"/>
        </w:rPr>
      </w:pPr>
    </w:p>
    <w:p w14:paraId="2A457887" w14:textId="15C54671" w:rsidR="00D23F7E" w:rsidRDefault="00D23F7E" w:rsidP="00D23F7E">
      <w:pPr>
        <w:spacing w:after="0" w:line="240" w:lineRule="auto"/>
        <w:rPr>
          <w:rFonts w:ascii="Times New Roman" w:hAnsi="Times New Roman" w:cs="Times New Roman"/>
          <w:sz w:val="24"/>
          <w:szCs w:val="20"/>
        </w:rPr>
      </w:pPr>
      <w:r>
        <w:rPr>
          <w:rFonts w:ascii="Times New Roman" w:hAnsi="Times New Roman" w:cs="Times New Roman"/>
          <w:sz w:val="24"/>
          <w:szCs w:val="20"/>
        </w:rPr>
        <w:t xml:space="preserve">The October 11, 2021 regular meeting of the Malvern City Council was </w:t>
      </w:r>
      <w:r>
        <w:rPr>
          <w:rFonts w:ascii="Times New Roman" w:hAnsi="Times New Roman" w:cs="Times New Roman"/>
          <w:b/>
          <w:bCs w:val="0"/>
          <w:sz w:val="24"/>
          <w:szCs w:val="20"/>
        </w:rPr>
        <w:t xml:space="preserve">called to order </w:t>
      </w:r>
      <w:r>
        <w:rPr>
          <w:rFonts w:ascii="Times New Roman" w:hAnsi="Times New Roman" w:cs="Times New Roman"/>
          <w:sz w:val="24"/>
          <w:szCs w:val="20"/>
        </w:rPr>
        <w:t>at 7:02 p.m. by Mayor Moreau. Council Members present were Androy, Breeding, and Shere. A quorum was recognized. Also in attendance were Dave Hoose</w:t>
      </w:r>
      <w:r w:rsidR="00E66EE3">
        <w:rPr>
          <w:rFonts w:ascii="Times New Roman" w:hAnsi="Times New Roman" w:cs="Times New Roman"/>
          <w:sz w:val="24"/>
          <w:szCs w:val="20"/>
        </w:rPr>
        <w:t>, Joe George, Kathy Timm,</w:t>
      </w:r>
      <w:r>
        <w:rPr>
          <w:rFonts w:ascii="Times New Roman" w:hAnsi="Times New Roman" w:cs="Times New Roman"/>
          <w:sz w:val="24"/>
          <w:szCs w:val="20"/>
        </w:rPr>
        <w:t xml:space="preserve"> and Brian Kingsolver. </w:t>
      </w:r>
      <w:r>
        <w:rPr>
          <w:rFonts w:ascii="Times New Roman" w:hAnsi="Times New Roman" w:cs="Times New Roman"/>
          <w:sz w:val="24"/>
          <w:szCs w:val="24"/>
        </w:rPr>
        <w:t>Mayor Moreau recognized visitors seeking to address the Council</w:t>
      </w:r>
      <w:r>
        <w:rPr>
          <w:rFonts w:ascii="Times New Roman" w:hAnsi="Times New Roman" w:cs="Times New Roman"/>
          <w:sz w:val="24"/>
          <w:szCs w:val="20"/>
        </w:rPr>
        <w:t xml:space="preserve">. Brian Kingsolver with Kingsolver Insurance Agency </w:t>
      </w:r>
      <w:r w:rsidR="00760717">
        <w:rPr>
          <w:rFonts w:ascii="Times New Roman" w:hAnsi="Times New Roman" w:cs="Times New Roman"/>
          <w:sz w:val="24"/>
          <w:szCs w:val="20"/>
        </w:rPr>
        <w:t>of</w:t>
      </w:r>
      <w:r>
        <w:rPr>
          <w:rFonts w:ascii="Times New Roman" w:hAnsi="Times New Roman" w:cs="Times New Roman"/>
          <w:sz w:val="24"/>
          <w:szCs w:val="20"/>
        </w:rPr>
        <w:t xml:space="preserve"> Shenandoah discussed the insurance brokerage services his business could offer the City for health insurance. Council requested a special meeting be held on October 14, 2021 at 7:00 p.m. to further address the matter. Councilwoman West joined the meeting at 7:12 p.m. Shere motioned to approve the </w:t>
      </w:r>
      <w:r>
        <w:rPr>
          <w:rFonts w:ascii="Times New Roman" w:hAnsi="Times New Roman" w:cs="Times New Roman"/>
          <w:b/>
          <w:bCs w:val="0"/>
          <w:sz w:val="24"/>
          <w:szCs w:val="20"/>
        </w:rPr>
        <w:t>Consent Agenda</w:t>
      </w:r>
      <w:r>
        <w:rPr>
          <w:rFonts w:ascii="Times New Roman" w:hAnsi="Times New Roman" w:cs="Times New Roman"/>
          <w:sz w:val="24"/>
          <w:szCs w:val="20"/>
        </w:rPr>
        <w:t xml:space="preserve"> consisting of the October 11, 2021 tentative Council </w:t>
      </w:r>
      <w:r w:rsidR="006973DE">
        <w:rPr>
          <w:rFonts w:ascii="Times New Roman" w:hAnsi="Times New Roman" w:cs="Times New Roman"/>
          <w:sz w:val="24"/>
          <w:szCs w:val="20"/>
        </w:rPr>
        <w:t>m</w:t>
      </w:r>
      <w:r>
        <w:rPr>
          <w:rFonts w:ascii="Times New Roman" w:hAnsi="Times New Roman" w:cs="Times New Roman"/>
          <w:sz w:val="24"/>
          <w:szCs w:val="20"/>
        </w:rPr>
        <w:t xml:space="preserve">eeting agenda, September 28, 2021 Council </w:t>
      </w:r>
      <w:r w:rsidR="00427B17">
        <w:rPr>
          <w:rFonts w:ascii="Times New Roman" w:hAnsi="Times New Roman" w:cs="Times New Roman"/>
          <w:sz w:val="24"/>
          <w:szCs w:val="20"/>
        </w:rPr>
        <w:t>m</w:t>
      </w:r>
      <w:r>
        <w:rPr>
          <w:rFonts w:ascii="Times New Roman" w:hAnsi="Times New Roman" w:cs="Times New Roman"/>
          <w:sz w:val="24"/>
          <w:szCs w:val="20"/>
        </w:rPr>
        <w:t xml:space="preserve">eeting </w:t>
      </w:r>
      <w:r w:rsidR="00427B17">
        <w:rPr>
          <w:rFonts w:ascii="Times New Roman" w:hAnsi="Times New Roman" w:cs="Times New Roman"/>
          <w:sz w:val="24"/>
          <w:szCs w:val="20"/>
        </w:rPr>
        <w:t>m</w:t>
      </w:r>
      <w:r>
        <w:rPr>
          <w:rFonts w:ascii="Times New Roman" w:hAnsi="Times New Roman" w:cs="Times New Roman"/>
          <w:sz w:val="24"/>
          <w:szCs w:val="20"/>
        </w:rPr>
        <w:t xml:space="preserve">inutes, direction to place Malvern Public Library Board meeting minutes and expenditures on file from </w:t>
      </w:r>
      <w:r w:rsidR="008B5FE8">
        <w:rPr>
          <w:rFonts w:ascii="Times New Roman" w:hAnsi="Times New Roman" w:cs="Times New Roman"/>
          <w:sz w:val="24"/>
          <w:szCs w:val="20"/>
        </w:rPr>
        <w:t xml:space="preserve">September 7, 2021, direction to place Malvern Park Board </w:t>
      </w:r>
      <w:r w:rsidR="00427B17">
        <w:rPr>
          <w:rFonts w:ascii="Times New Roman" w:hAnsi="Times New Roman" w:cs="Times New Roman"/>
          <w:sz w:val="24"/>
          <w:szCs w:val="20"/>
        </w:rPr>
        <w:t xml:space="preserve">meeting </w:t>
      </w:r>
      <w:r w:rsidR="008B5FE8">
        <w:rPr>
          <w:rFonts w:ascii="Times New Roman" w:hAnsi="Times New Roman" w:cs="Times New Roman"/>
          <w:sz w:val="24"/>
          <w:szCs w:val="20"/>
        </w:rPr>
        <w:t xml:space="preserve">minutes </w:t>
      </w:r>
      <w:r w:rsidR="00427B17">
        <w:rPr>
          <w:rFonts w:ascii="Times New Roman" w:hAnsi="Times New Roman" w:cs="Times New Roman"/>
          <w:sz w:val="24"/>
          <w:szCs w:val="20"/>
        </w:rPr>
        <w:t>o</w:t>
      </w:r>
      <w:r w:rsidR="008B5FE8">
        <w:rPr>
          <w:rFonts w:ascii="Times New Roman" w:hAnsi="Times New Roman" w:cs="Times New Roman"/>
          <w:sz w:val="24"/>
          <w:szCs w:val="20"/>
        </w:rPr>
        <w:t xml:space="preserve">n file from October 5, 2021, and approval of current expenditures. Breeding seconded. All ayes; motion carried. </w:t>
      </w:r>
    </w:p>
    <w:p w14:paraId="7544976F" w14:textId="7FD3A17B" w:rsidR="008B5FE8" w:rsidRDefault="008B5FE8" w:rsidP="00D23F7E">
      <w:pPr>
        <w:spacing w:after="0" w:line="240" w:lineRule="auto"/>
        <w:rPr>
          <w:rFonts w:ascii="Times New Roman" w:hAnsi="Times New Roman" w:cs="Times New Roman"/>
          <w:sz w:val="24"/>
          <w:szCs w:val="20"/>
        </w:rPr>
      </w:pPr>
    </w:p>
    <w:p w14:paraId="74E6E2AB" w14:textId="4C2C1672" w:rsidR="008B5FE8" w:rsidRDefault="008B5FE8" w:rsidP="00D23F7E">
      <w:pPr>
        <w:spacing w:after="0" w:line="240" w:lineRule="auto"/>
        <w:rPr>
          <w:rFonts w:ascii="Times New Roman" w:hAnsi="Times New Roman" w:cs="Times New Roman"/>
          <w:sz w:val="24"/>
          <w:szCs w:val="20"/>
        </w:rPr>
      </w:pPr>
      <w:r>
        <w:rPr>
          <w:rFonts w:ascii="Times New Roman" w:hAnsi="Times New Roman" w:cs="Times New Roman"/>
          <w:b/>
          <w:bCs w:val="0"/>
          <w:sz w:val="24"/>
          <w:szCs w:val="20"/>
        </w:rPr>
        <w:t xml:space="preserve">Departmental Reports: </w:t>
      </w:r>
      <w:r w:rsidR="00866382">
        <w:rPr>
          <w:rFonts w:ascii="Times New Roman" w:hAnsi="Times New Roman" w:cs="Times New Roman"/>
          <w:b/>
          <w:bCs w:val="0"/>
          <w:sz w:val="24"/>
          <w:szCs w:val="20"/>
        </w:rPr>
        <w:t>Streets-</w:t>
      </w:r>
      <w:r>
        <w:rPr>
          <w:rFonts w:ascii="Times New Roman" w:hAnsi="Times New Roman" w:cs="Times New Roman"/>
          <w:sz w:val="24"/>
          <w:szCs w:val="20"/>
        </w:rPr>
        <w:t xml:space="preserve">Street Superintendent Hoose provided Council with a report of the department’s work for September. The report included preparation of equipment for winter, nuisance abatement, mowing and trimming of city-owned properties, and various other activities. </w:t>
      </w:r>
      <w:r w:rsidR="00866382">
        <w:rPr>
          <w:rFonts w:ascii="Times New Roman" w:hAnsi="Times New Roman" w:cs="Times New Roman"/>
          <w:b/>
          <w:bCs w:val="0"/>
          <w:sz w:val="24"/>
          <w:szCs w:val="20"/>
        </w:rPr>
        <w:t>Library-</w:t>
      </w:r>
      <w:r w:rsidR="00E66EE3">
        <w:rPr>
          <w:rFonts w:ascii="Times New Roman" w:hAnsi="Times New Roman" w:cs="Times New Roman"/>
          <w:sz w:val="24"/>
          <w:szCs w:val="20"/>
        </w:rPr>
        <w:t>Library Director Bassich was present virtually</w:t>
      </w:r>
      <w:r w:rsidR="00866382">
        <w:rPr>
          <w:rFonts w:ascii="Times New Roman" w:hAnsi="Times New Roman" w:cs="Times New Roman"/>
          <w:sz w:val="24"/>
          <w:szCs w:val="20"/>
        </w:rPr>
        <w:t>. Bassich presented a circulation report that included 211 patron visits with 3 new patrons, 43 using computers, 46 for library programs, and 144 books, 7 DVD</w:t>
      </w:r>
      <w:r w:rsidR="006973DE">
        <w:rPr>
          <w:rFonts w:ascii="Times New Roman" w:hAnsi="Times New Roman" w:cs="Times New Roman"/>
          <w:sz w:val="24"/>
          <w:szCs w:val="20"/>
        </w:rPr>
        <w:t>s</w:t>
      </w:r>
      <w:r w:rsidR="00866382">
        <w:rPr>
          <w:rFonts w:ascii="Times New Roman" w:hAnsi="Times New Roman" w:cs="Times New Roman"/>
          <w:sz w:val="24"/>
          <w:szCs w:val="20"/>
        </w:rPr>
        <w:t>, and 24 puppets checked out.</w:t>
      </w:r>
    </w:p>
    <w:p w14:paraId="2622F0F3" w14:textId="25825B2B" w:rsidR="00523304" w:rsidRDefault="00523304" w:rsidP="00D23F7E">
      <w:pPr>
        <w:spacing w:after="0" w:line="240" w:lineRule="auto"/>
        <w:rPr>
          <w:rFonts w:ascii="Times New Roman" w:hAnsi="Times New Roman" w:cs="Times New Roman"/>
          <w:sz w:val="24"/>
          <w:szCs w:val="20"/>
        </w:rPr>
      </w:pPr>
    </w:p>
    <w:p w14:paraId="5DEF6AAA" w14:textId="3EFD8E68" w:rsidR="00523304" w:rsidRDefault="00523304" w:rsidP="00D23F7E">
      <w:pPr>
        <w:spacing w:after="0" w:line="240" w:lineRule="auto"/>
        <w:rPr>
          <w:rFonts w:ascii="Times New Roman" w:hAnsi="Times New Roman" w:cs="Times New Roman"/>
          <w:sz w:val="24"/>
          <w:szCs w:val="20"/>
        </w:rPr>
      </w:pPr>
      <w:r>
        <w:rPr>
          <w:rFonts w:ascii="Times New Roman" w:hAnsi="Times New Roman" w:cs="Times New Roman"/>
          <w:b/>
          <w:bCs w:val="0"/>
          <w:sz w:val="24"/>
          <w:szCs w:val="20"/>
        </w:rPr>
        <w:t xml:space="preserve">New Business: </w:t>
      </w:r>
      <w:r>
        <w:rPr>
          <w:rFonts w:ascii="Times New Roman" w:hAnsi="Times New Roman" w:cs="Times New Roman"/>
          <w:sz w:val="24"/>
          <w:szCs w:val="20"/>
        </w:rPr>
        <w:t>Discussion was held about the City’s ordinances relating to animal control, viscous animals, and pit bulls. Breeding motioned to table discussion until the October 26</w:t>
      </w:r>
      <w:r w:rsidR="006973DE" w:rsidRPr="006973DE">
        <w:rPr>
          <w:rFonts w:ascii="Times New Roman" w:hAnsi="Times New Roman" w:cs="Times New Roman"/>
          <w:sz w:val="24"/>
          <w:szCs w:val="20"/>
          <w:vertAlign w:val="superscript"/>
        </w:rPr>
        <w:t>th</w:t>
      </w:r>
      <w:r w:rsidR="006973DE">
        <w:rPr>
          <w:rFonts w:ascii="Times New Roman" w:hAnsi="Times New Roman" w:cs="Times New Roman"/>
          <w:sz w:val="24"/>
          <w:szCs w:val="20"/>
        </w:rPr>
        <w:t xml:space="preserve"> </w:t>
      </w:r>
      <w:r>
        <w:rPr>
          <w:rFonts w:ascii="Times New Roman" w:hAnsi="Times New Roman" w:cs="Times New Roman"/>
          <w:sz w:val="24"/>
          <w:szCs w:val="20"/>
        </w:rPr>
        <w:t xml:space="preserve"> Council Meeting so further information could be collected. Shere seconded. All ayes, motion carried. Discussion was also held on the City’s 28E agreement with Mills County Sheriff and failure to respond to calls at the request of city employees and officials. The clerk was instructed to review the 28E agreement and request a meeting with the Sheriff. </w:t>
      </w:r>
      <w:r w:rsidR="00586C0A">
        <w:rPr>
          <w:rFonts w:ascii="Times New Roman" w:hAnsi="Times New Roman" w:cs="Times New Roman"/>
          <w:b/>
          <w:bCs w:val="0"/>
          <w:sz w:val="24"/>
          <w:szCs w:val="20"/>
        </w:rPr>
        <w:t xml:space="preserve">Mayor’s Report: </w:t>
      </w:r>
      <w:r w:rsidR="00D0462E">
        <w:rPr>
          <w:rFonts w:ascii="Times New Roman" w:hAnsi="Times New Roman" w:cs="Times New Roman"/>
          <w:sz w:val="24"/>
          <w:szCs w:val="20"/>
        </w:rPr>
        <w:t xml:space="preserve">Mayor Moreau reported on the increased calls the City has received regarding traffic/speeding </w:t>
      </w:r>
      <w:r w:rsidR="00760717">
        <w:rPr>
          <w:rFonts w:ascii="Times New Roman" w:hAnsi="Times New Roman" w:cs="Times New Roman"/>
          <w:sz w:val="24"/>
          <w:szCs w:val="20"/>
        </w:rPr>
        <w:t xml:space="preserve">and lack of stop signs </w:t>
      </w:r>
      <w:r w:rsidR="00D0462E">
        <w:rPr>
          <w:rFonts w:ascii="Times New Roman" w:hAnsi="Times New Roman" w:cs="Times New Roman"/>
          <w:sz w:val="24"/>
          <w:szCs w:val="20"/>
        </w:rPr>
        <w:t>on different streets throughout town. The mayor introduced the Traffic Engineering Assistance Program (TEAP) offered through the Iowa Department of Transportation. The clerk was instructed to gather more information about the program for the October 26</w:t>
      </w:r>
      <w:r w:rsidR="006973DE" w:rsidRPr="006973DE">
        <w:rPr>
          <w:rFonts w:ascii="Times New Roman" w:hAnsi="Times New Roman" w:cs="Times New Roman"/>
          <w:sz w:val="24"/>
          <w:szCs w:val="20"/>
          <w:vertAlign w:val="superscript"/>
        </w:rPr>
        <w:t>th</w:t>
      </w:r>
      <w:r w:rsidR="00D0462E">
        <w:rPr>
          <w:rFonts w:ascii="Times New Roman" w:hAnsi="Times New Roman" w:cs="Times New Roman"/>
          <w:sz w:val="24"/>
          <w:szCs w:val="20"/>
        </w:rPr>
        <w:t xml:space="preserve"> Council Meeting.</w:t>
      </w:r>
    </w:p>
    <w:p w14:paraId="29477C13" w14:textId="366FB959" w:rsidR="00D0462E" w:rsidRDefault="00D0462E" w:rsidP="00D23F7E">
      <w:pPr>
        <w:spacing w:after="0" w:line="240" w:lineRule="auto"/>
        <w:rPr>
          <w:rFonts w:ascii="Times New Roman" w:hAnsi="Times New Roman" w:cs="Times New Roman"/>
          <w:sz w:val="24"/>
          <w:szCs w:val="20"/>
        </w:rPr>
      </w:pPr>
    </w:p>
    <w:p w14:paraId="77265A01" w14:textId="2AB3923F" w:rsidR="00D0462E" w:rsidRDefault="00D0462E" w:rsidP="00D23F7E">
      <w:pPr>
        <w:spacing w:after="0" w:line="240" w:lineRule="auto"/>
        <w:rPr>
          <w:rFonts w:ascii="Times New Roman" w:hAnsi="Times New Roman" w:cs="Times New Roman"/>
          <w:sz w:val="24"/>
          <w:szCs w:val="20"/>
        </w:rPr>
      </w:pPr>
      <w:r>
        <w:rPr>
          <w:rFonts w:ascii="Times New Roman" w:hAnsi="Times New Roman" w:cs="Times New Roman"/>
          <w:b/>
          <w:bCs w:val="0"/>
          <w:sz w:val="24"/>
          <w:szCs w:val="20"/>
        </w:rPr>
        <w:t xml:space="preserve">Project Updates: </w:t>
      </w:r>
      <w:r>
        <w:rPr>
          <w:rFonts w:ascii="Times New Roman" w:hAnsi="Times New Roman" w:cs="Times New Roman"/>
          <w:sz w:val="24"/>
          <w:szCs w:val="20"/>
        </w:rPr>
        <w:t>An additional pre-closeout checklist has been sent for completion by the City before the FEMA project closeout can move forward. JEO submitted a letter to the Council with request for payment of Building Crafts Pay Application #11 in the amount of $565,797.50</w:t>
      </w:r>
      <w:r w:rsidR="00BB3C9D">
        <w:rPr>
          <w:rFonts w:ascii="Times New Roman" w:hAnsi="Times New Roman" w:cs="Times New Roman"/>
          <w:sz w:val="24"/>
          <w:szCs w:val="20"/>
        </w:rPr>
        <w:t xml:space="preserve">. Androy motioned to approve payment of Pay Application #11. Shere seconded. All ayes, motion carried. </w:t>
      </w:r>
      <w:r w:rsidR="00BB3C9D">
        <w:rPr>
          <w:rFonts w:ascii="Times New Roman" w:hAnsi="Times New Roman" w:cs="Times New Roman"/>
          <w:b/>
          <w:bCs w:val="0"/>
          <w:sz w:val="24"/>
          <w:szCs w:val="20"/>
        </w:rPr>
        <w:t xml:space="preserve">Clerk’s Report: </w:t>
      </w:r>
      <w:r w:rsidR="00BB3C9D">
        <w:rPr>
          <w:rFonts w:ascii="Times New Roman" w:hAnsi="Times New Roman" w:cs="Times New Roman"/>
          <w:sz w:val="24"/>
          <w:szCs w:val="20"/>
        </w:rPr>
        <w:t>The City Clerk requested permission to attend a budget workshop facilitated by the Iowa League of Cities in Carson. Shere motioned to approve attendance. Breeding seconded. All ayes, motion carried.</w:t>
      </w:r>
    </w:p>
    <w:p w14:paraId="45FE39AD" w14:textId="44F783EE" w:rsidR="00BB3C9D" w:rsidRDefault="00BB3C9D" w:rsidP="00D23F7E">
      <w:pPr>
        <w:spacing w:after="0" w:line="240" w:lineRule="auto"/>
        <w:rPr>
          <w:rFonts w:ascii="Times New Roman" w:hAnsi="Times New Roman" w:cs="Times New Roman"/>
          <w:sz w:val="24"/>
          <w:szCs w:val="20"/>
        </w:rPr>
      </w:pPr>
    </w:p>
    <w:p w14:paraId="668D1262" w14:textId="2DB48D21" w:rsidR="00BB3C9D" w:rsidRDefault="00BB3C9D" w:rsidP="00D23F7E">
      <w:pPr>
        <w:spacing w:after="0" w:line="240" w:lineRule="auto"/>
        <w:rPr>
          <w:rFonts w:ascii="Times New Roman" w:hAnsi="Times New Roman" w:cs="Times New Roman"/>
          <w:sz w:val="24"/>
          <w:szCs w:val="20"/>
        </w:rPr>
      </w:pPr>
      <w:r>
        <w:rPr>
          <w:rFonts w:ascii="Times New Roman" w:hAnsi="Times New Roman" w:cs="Times New Roman"/>
          <w:b/>
          <w:bCs w:val="0"/>
          <w:sz w:val="24"/>
          <w:szCs w:val="20"/>
        </w:rPr>
        <w:t xml:space="preserve">Mayor and Councilmember Comments Regarding Non-Agenda Items: </w:t>
      </w:r>
      <w:r>
        <w:rPr>
          <w:rFonts w:ascii="Times New Roman" w:hAnsi="Times New Roman" w:cs="Times New Roman"/>
          <w:sz w:val="24"/>
          <w:szCs w:val="20"/>
        </w:rPr>
        <w:t>Breeding expressed concern about rust on the railing and trusses</w:t>
      </w:r>
      <w:r w:rsidR="00760717">
        <w:rPr>
          <w:rFonts w:ascii="Times New Roman" w:hAnsi="Times New Roman" w:cs="Times New Roman"/>
          <w:sz w:val="24"/>
          <w:szCs w:val="20"/>
        </w:rPr>
        <w:t xml:space="preserve"> of the Main Street Bridge</w:t>
      </w:r>
      <w:r>
        <w:rPr>
          <w:rFonts w:ascii="Times New Roman" w:hAnsi="Times New Roman" w:cs="Times New Roman"/>
          <w:sz w:val="24"/>
          <w:szCs w:val="20"/>
        </w:rPr>
        <w:t xml:space="preserve">. Discussion was held on </w:t>
      </w:r>
      <w:r>
        <w:rPr>
          <w:rFonts w:ascii="Times New Roman" w:hAnsi="Times New Roman" w:cs="Times New Roman"/>
          <w:sz w:val="24"/>
          <w:szCs w:val="20"/>
        </w:rPr>
        <w:lastRenderedPageBreak/>
        <w:t>the need to reach out to DOT and BNSF Railroad regarding how to perform the necessary improvement</w:t>
      </w:r>
      <w:r w:rsidR="00F741FF">
        <w:rPr>
          <w:rFonts w:ascii="Times New Roman" w:hAnsi="Times New Roman" w:cs="Times New Roman"/>
          <w:sz w:val="24"/>
          <w:szCs w:val="20"/>
        </w:rPr>
        <w:t>s</w:t>
      </w:r>
      <w:r>
        <w:rPr>
          <w:rFonts w:ascii="Times New Roman" w:hAnsi="Times New Roman" w:cs="Times New Roman"/>
          <w:sz w:val="24"/>
          <w:szCs w:val="20"/>
        </w:rPr>
        <w:t>.</w:t>
      </w:r>
    </w:p>
    <w:p w14:paraId="142FA6AD" w14:textId="55009F9F" w:rsidR="00F741FF" w:rsidRDefault="00F741FF" w:rsidP="00D23F7E">
      <w:pPr>
        <w:spacing w:after="0" w:line="240" w:lineRule="auto"/>
        <w:rPr>
          <w:rFonts w:ascii="Times New Roman" w:hAnsi="Times New Roman" w:cs="Times New Roman"/>
          <w:sz w:val="24"/>
          <w:szCs w:val="20"/>
        </w:rPr>
      </w:pPr>
      <w:r>
        <w:rPr>
          <w:rFonts w:ascii="Times New Roman" w:hAnsi="Times New Roman" w:cs="Times New Roman"/>
          <w:sz w:val="24"/>
          <w:szCs w:val="20"/>
        </w:rPr>
        <w:t xml:space="preserve">Shere motioned to </w:t>
      </w:r>
      <w:r>
        <w:rPr>
          <w:rFonts w:ascii="Times New Roman" w:hAnsi="Times New Roman" w:cs="Times New Roman"/>
          <w:b/>
          <w:bCs w:val="0"/>
          <w:sz w:val="24"/>
          <w:szCs w:val="20"/>
        </w:rPr>
        <w:t>adjourn</w:t>
      </w:r>
      <w:r>
        <w:rPr>
          <w:rFonts w:ascii="Times New Roman" w:hAnsi="Times New Roman" w:cs="Times New Roman"/>
          <w:sz w:val="24"/>
          <w:szCs w:val="20"/>
        </w:rPr>
        <w:t xml:space="preserve"> the meeting at 9:02 p.m. Breeding seconded. All ayes, motion carried.</w:t>
      </w:r>
    </w:p>
    <w:p w14:paraId="13F87027" w14:textId="77777777" w:rsidR="00F741FF" w:rsidRDefault="00F741FF" w:rsidP="00D23F7E">
      <w:pPr>
        <w:spacing w:after="0" w:line="240" w:lineRule="auto"/>
        <w:rPr>
          <w:rFonts w:ascii="Times New Roman" w:hAnsi="Times New Roman" w:cs="Times New Roman"/>
          <w:sz w:val="24"/>
          <w:szCs w:val="20"/>
        </w:rPr>
      </w:pPr>
    </w:p>
    <w:p w14:paraId="35AD791C" w14:textId="5B0BFD0A" w:rsidR="00F741FF" w:rsidRDefault="00F741FF" w:rsidP="00D23F7E">
      <w:pPr>
        <w:spacing w:after="0" w:line="240" w:lineRule="auto"/>
        <w:rPr>
          <w:rFonts w:ascii="Times New Roman" w:hAnsi="Times New Roman" w:cs="Times New Roman"/>
          <w:sz w:val="24"/>
          <w:szCs w:val="20"/>
        </w:rPr>
      </w:pPr>
    </w:p>
    <w:p w14:paraId="2AA9A307" w14:textId="3AB1E08F" w:rsidR="00F741FF" w:rsidRDefault="00F741FF" w:rsidP="00F741FF">
      <w:pPr>
        <w:spacing w:line="240" w:lineRule="auto"/>
        <w:ind w:left="5040" w:firstLine="720"/>
        <w:rPr>
          <w:rFonts w:ascii="Times New Roman" w:hAnsi="Times New Roman" w:cs="Times New Roman"/>
          <w:bCs w:val="0"/>
          <w:sz w:val="24"/>
          <w:szCs w:val="24"/>
        </w:rPr>
      </w:pPr>
      <w:r>
        <w:rPr>
          <w:rFonts w:ascii="Times New Roman" w:hAnsi="Times New Roman" w:cs="Times New Roman"/>
          <w:bCs w:val="0"/>
          <w:sz w:val="24"/>
          <w:szCs w:val="24"/>
        </w:rPr>
        <w:t>_________________________</w:t>
      </w:r>
    </w:p>
    <w:p w14:paraId="48DFFDE9" w14:textId="77777777" w:rsidR="00F741FF" w:rsidRDefault="00F741FF" w:rsidP="00F741FF">
      <w:pPr>
        <w:spacing w:line="240" w:lineRule="auto"/>
        <w:ind w:left="5760"/>
        <w:rPr>
          <w:rFonts w:ascii="Times New Roman" w:hAnsi="Times New Roman" w:cs="Times New Roman"/>
          <w:bCs w:val="0"/>
          <w:sz w:val="24"/>
          <w:szCs w:val="24"/>
        </w:rPr>
      </w:pPr>
      <w:r>
        <w:rPr>
          <w:rFonts w:ascii="Times New Roman" w:hAnsi="Times New Roman" w:cs="Times New Roman"/>
          <w:bCs w:val="0"/>
          <w:sz w:val="24"/>
          <w:szCs w:val="24"/>
        </w:rPr>
        <w:t>Fred Moreau, Mayor</w:t>
      </w:r>
    </w:p>
    <w:p w14:paraId="541CC097" w14:textId="77777777" w:rsidR="00F741FF" w:rsidRDefault="00F741FF" w:rsidP="00F741FF">
      <w:pPr>
        <w:spacing w:line="240" w:lineRule="auto"/>
        <w:rPr>
          <w:rFonts w:ascii="Times New Roman" w:hAnsi="Times New Roman" w:cs="Times New Roman"/>
          <w:bCs w:val="0"/>
          <w:sz w:val="24"/>
          <w:szCs w:val="24"/>
        </w:rPr>
      </w:pPr>
      <w:r>
        <w:rPr>
          <w:rFonts w:ascii="Times New Roman" w:hAnsi="Times New Roman" w:cs="Times New Roman"/>
          <w:bCs w:val="0"/>
          <w:sz w:val="24"/>
          <w:szCs w:val="24"/>
        </w:rPr>
        <w:t>ATTEST:</w:t>
      </w:r>
    </w:p>
    <w:p w14:paraId="6E153EBD" w14:textId="77777777" w:rsidR="00F741FF" w:rsidRDefault="00F741FF" w:rsidP="00F741FF">
      <w:pPr>
        <w:spacing w:line="240" w:lineRule="auto"/>
        <w:rPr>
          <w:rFonts w:ascii="Times New Roman" w:hAnsi="Times New Roman" w:cs="Times New Roman"/>
          <w:bCs w:val="0"/>
          <w:sz w:val="24"/>
          <w:szCs w:val="24"/>
        </w:rPr>
      </w:pPr>
      <w:r>
        <w:rPr>
          <w:rFonts w:ascii="Times New Roman" w:hAnsi="Times New Roman" w:cs="Times New Roman"/>
          <w:bCs w:val="0"/>
          <w:sz w:val="24"/>
          <w:szCs w:val="24"/>
        </w:rPr>
        <w:tab/>
      </w:r>
      <w:r>
        <w:rPr>
          <w:rFonts w:ascii="Times New Roman" w:hAnsi="Times New Roman" w:cs="Times New Roman"/>
          <w:bCs w:val="0"/>
          <w:sz w:val="24"/>
          <w:szCs w:val="24"/>
        </w:rPr>
        <w:tab/>
      </w:r>
      <w:r>
        <w:rPr>
          <w:rFonts w:ascii="Times New Roman" w:hAnsi="Times New Roman" w:cs="Times New Roman"/>
          <w:bCs w:val="0"/>
          <w:sz w:val="24"/>
          <w:szCs w:val="24"/>
        </w:rPr>
        <w:tab/>
      </w:r>
      <w:r>
        <w:rPr>
          <w:rFonts w:ascii="Times New Roman" w:hAnsi="Times New Roman" w:cs="Times New Roman"/>
          <w:bCs w:val="0"/>
          <w:sz w:val="24"/>
          <w:szCs w:val="24"/>
        </w:rPr>
        <w:tab/>
      </w:r>
    </w:p>
    <w:p w14:paraId="4014C95A" w14:textId="77777777" w:rsidR="00F741FF" w:rsidRDefault="00F741FF" w:rsidP="00F741FF">
      <w:pPr>
        <w:spacing w:line="240" w:lineRule="auto"/>
        <w:rPr>
          <w:rFonts w:ascii="Times New Roman" w:hAnsi="Times New Roman" w:cs="Times New Roman"/>
          <w:bCs w:val="0"/>
          <w:sz w:val="24"/>
          <w:szCs w:val="24"/>
        </w:rPr>
      </w:pPr>
      <w:r>
        <w:rPr>
          <w:rFonts w:ascii="Times New Roman" w:hAnsi="Times New Roman" w:cs="Times New Roman"/>
          <w:bCs w:val="0"/>
          <w:sz w:val="24"/>
          <w:szCs w:val="24"/>
        </w:rPr>
        <w:t>_________________________</w:t>
      </w:r>
    </w:p>
    <w:p w14:paraId="787D62B9" w14:textId="77777777" w:rsidR="00F741FF" w:rsidRPr="00C916F5" w:rsidRDefault="00F741FF" w:rsidP="00F741FF">
      <w:pPr>
        <w:rPr>
          <w:rFonts w:ascii="Times New Roman" w:hAnsi="Times New Roman" w:cs="Times New Roman"/>
          <w:sz w:val="24"/>
          <w:szCs w:val="24"/>
        </w:rPr>
      </w:pPr>
      <w:r>
        <w:rPr>
          <w:rFonts w:ascii="Times New Roman" w:hAnsi="Times New Roman" w:cs="Times New Roman"/>
          <w:bCs w:val="0"/>
          <w:sz w:val="24"/>
          <w:szCs w:val="24"/>
        </w:rPr>
        <w:t>Joe George, City Clerk</w:t>
      </w:r>
    </w:p>
    <w:p w14:paraId="75F7489D" w14:textId="77777777" w:rsidR="00F741FF" w:rsidRPr="00F741FF" w:rsidRDefault="00F741FF" w:rsidP="00D23F7E">
      <w:pPr>
        <w:spacing w:after="0" w:line="240" w:lineRule="auto"/>
        <w:rPr>
          <w:rFonts w:ascii="Times New Roman" w:hAnsi="Times New Roman" w:cs="Times New Roman"/>
          <w:sz w:val="24"/>
          <w:szCs w:val="20"/>
        </w:rPr>
      </w:pPr>
    </w:p>
    <w:p w14:paraId="50E2FA03" w14:textId="77777777" w:rsidR="00BB3C9D" w:rsidRPr="00D0462E" w:rsidRDefault="00BB3C9D" w:rsidP="00D23F7E">
      <w:pPr>
        <w:spacing w:after="0" w:line="240" w:lineRule="auto"/>
        <w:rPr>
          <w:rFonts w:ascii="Times New Roman" w:hAnsi="Times New Roman" w:cs="Times New Roman"/>
          <w:sz w:val="24"/>
          <w:szCs w:val="20"/>
        </w:rPr>
      </w:pPr>
    </w:p>
    <w:p w14:paraId="50ED0AA0" w14:textId="77777777" w:rsidR="006F399E" w:rsidRDefault="006F399E"/>
    <w:sectPr w:rsidR="006F3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7E"/>
    <w:rsid w:val="00427B17"/>
    <w:rsid w:val="00523304"/>
    <w:rsid w:val="00586C0A"/>
    <w:rsid w:val="006973DE"/>
    <w:rsid w:val="006F399E"/>
    <w:rsid w:val="00760717"/>
    <w:rsid w:val="00866382"/>
    <w:rsid w:val="008B5FE8"/>
    <w:rsid w:val="00BB3C9D"/>
    <w:rsid w:val="00CD405B"/>
    <w:rsid w:val="00D0462E"/>
    <w:rsid w:val="00D23F7E"/>
    <w:rsid w:val="00D645A2"/>
    <w:rsid w:val="00E66EE3"/>
    <w:rsid w:val="00F74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B2A6"/>
  <w15:chartTrackingRefBased/>
  <w15:docId w15:val="{B3EB5D0E-9710-4D5F-A083-DB252F67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bCs/>
        <w:iCs/>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F7E"/>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D405B"/>
    <w:pPr>
      <w:framePr w:w="7920" w:h="1980" w:hRule="exact" w:hSpace="180" w:wrap="auto" w:hAnchor="page" w:xAlign="center" w:yAlign="bottom"/>
      <w:spacing w:after="0" w:line="240" w:lineRule="auto"/>
      <w:ind w:left="2880"/>
    </w:pPr>
    <w:rPr>
      <w:rFonts w:ascii="Times New Roman" w:eastAsiaTheme="majorEastAsia" w:hAnsi="Times New Roman"/>
      <w:szCs w:val="36"/>
    </w:rPr>
  </w:style>
  <w:style w:type="paragraph" w:styleId="EnvelopeReturn">
    <w:name w:val="envelope return"/>
    <w:basedOn w:val="Normal"/>
    <w:uiPriority w:val="99"/>
    <w:semiHidden/>
    <w:unhideWhenUsed/>
    <w:rsid w:val="00D645A2"/>
    <w:pPr>
      <w:spacing w:after="0" w:line="240" w:lineRule="auto"/>
    </w:pPr>
    <w:rPr>
      <w:rFonts w:ascii="Times New Roman" w:eastAsiaTheme="maj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George</dc:creator>
  <cp:keywords/>
  <dc:description/>
  <cp:lastModifiedBy>Joe George</cp:lastModifiedBy>
  <cp:revision>7</cp:revision>
  <cp:lastPrinted>2021-10-13T16:56:00Z</cp:lastPrinted>
  <dcterms:created xsi:type="dcterms:W3CDTF">2021-10-12T18:17:00Z</dcterms:created>
  <dcterms:modified xsi:type="dcterms:W3CDTF">2021-10-18T18:34:00Z</dcterms:modified>
</cp:coreProperties>
</file>